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D27" w:rsidRPr="004B5F14" w:rsidRDefault="00ED2D27" w:rsidP="00F97E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D2D27" w:rsidRPr="004B5F14" w:rsidRDefault="00ED2D27" w:rsidP="00F97E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F2BE4" w:rsidRPr="004B5F14" w:rsidRDefault="00C025C6" w:rsidP="00C025C6">
      <w:pPr>
        <w:pStyle w:val="a3"/>
        <w:spacing w:after="0" w:line="360" w:lineRule="auto"/>
        <w:ind w:left="1560" w:hanging="2628"/>
        <w:rPr>
          <w:rFonts w:ascii="Times New Roman" w:hAnsi="Times New Roman"/>
          <w:b/>
          <w:iCs/>
          <w:sz w:val="28"/>
          <w:szCs w:val="28"/>
        </w:rPr>
      </w:pPr>
      <w:r w:rsidRPr="00C025C6">
        <w:rPr>
          <w:rFonts w:ascii="Times New Roman" w:hAnsi="Times New Roman"/>
          <w:b/>
          <w:iCs/>
          <w:noProof/>
          <w:sz w:val="28"/>
          <w:szCs w:val="28"/>
          <w:lang w:eastAsia="ru-RU"/>
        </w:rPr>
        <w:drawing>
          <wp:inline distT="0" distB="0" distL="0" distR="0">
            <wp:extent cx="6895563" cy="9058275"/>
            <wp:effectExtent l="0" t="0" r="0" b="0"/>
            <wp:docPr id="2" name="Рисунок 2" descr="C:\Users\школа31\Desktop\ПФДО !!!\программы на 2021-2022 год\тит листы пфдо 21-22\IMG_0941-18-06-21-09-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31\Desktop\ПФДО !!!\программы на 2021-2022 год\тит листы пфдо 21-22\IMG_0941-18-06-21-09-2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213" cy="906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3D3" w:rsidRPr="004B5F14" w:rsidRDefault="008513D3" w:rsidP="00A33BDD">
      <w:pPr>
        <w:pStyle w:val="a3"/>
        <w:spacing w:after="0" w:line="360" w:lineRule="auto"/>
        <w:ind w:left="2628"/>
        <w:rPr>
          <w:rFonts w:ascii="Times New Roman" w:hAnsi="Times New Roman"/>
          <w:b/>
          <w:iCs/>
          <w:sz w:val="28"/>
          <w:szCs w:val="28"/>
        </w:rPr>
      </w:pPr>
    </w:p>
    <w:p w:rsidR="008513D3" w:rsidRPr="004B5F14" w:rsidRDefault="008513D3" w:rsidP="00A33BDD">
      <w:pPr>
        <w:pStyle w:val="a3"/>
        <w:spacing w:after="0" w:line="360" w:lineRule="auto"/>
        <w:ind w:left="2628"/>
        <w:rPr>
          <w:rFonts w:ascii="Times New Roman" w:hAnsi="Times New Roman"/>
          <w:b/>
          <w:iCs/>
          <w:sz w:val="28"/>
          <w:szCs w:val="28"/>
        </w:rPr>
      </w:pPr>
    </w:p>
    <w:p w:rsidR="008513D3" w:rsidRPr="00C025C6" w:rsidRDefault="008513D3" w:rsidP="00C025C6">
      <w:pPr>
        <w:spacing w:after="0" w:line="360" w:lineRule="auto"/>
        <w:rPr>
          <w:rFonts w:ascii="Times New Roman" w:hAnsi="Times New Roman"/>
          <w:b/>
          <w:iCs/>
          <w:sz w:val="28"/>
          <w:szCs w:val="28"/>
        </w:rPr>
      </w:pPr>
    </w:p>
    <w:p w:rsidR="008513D3" w:rsidRPr="004B5F14" w:rsidRDefault="008513D3" w:rsidP="00A33BDD">
      <w:pPr>
        <w:pStyle w:val="a3"/>
        <w:spacing w:after="0" w:line="360" w:lineRule="auto"/>
        <w:ind w:left="2628"/>
        <w:rPr>
          <w:rFonts w:ascii="Times New Roman" w:hAnsi="Times New Roman"/>
          <w:b/>
          <w:iCs/>
          <w:sz w:val="28"/>
          <w:szCs w:val="28"/>
        </w:rPr>
      </w:pPr>
    </w:p>
    <w:p w:rsidR="00F25EAC" w:rsidRPr="004B5F14" w:rsidRDefault="00F25EAC" w:rsidP="00A33BDD">
      <w:pPr>
        <w:pStyle w:val="a3"/>
        <w:spacing w:after="0" w:line="360" w:lineRule="auto"/>
        <w:ind w:left="2628"/>
        <w:rPr>
          <w:rFonts w:ascii="Times New Roman" w:hAnsi="Times New Roman"/>
          <w:b/>
          <w:i/>
          <w:iCs/>
          <w:sz w:val="28"/>
          <w:szCs w:val="28"/>
        </w:rPr>
      </w:pPr>
      <w:r w:rsidRPr="004B5F14">
        <w:rPr>
          <w:rFonts w:ascii="Times New Roman" w:hAnsi="Times New Roman"/>
          <w:b/>
          <w:iCs/>
          <w:sz w:val="28"/>
          <w:szCs w:val="28"/>
        </w:rPr>
        <w:t>Пояснительная записка</w:t>
      </w:r>
    </w:p>
    <w:p w:rsidR="009E7C0B" w:rsidRPr="004B5F14" w:rsidRDefault="009E7C0B" w:rsidP="00A33BDD">
      <w:pPr>
        <w:pStyle w:val="c2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5"/>
          <w:color w:val="000000"/>
          <w:sz w:val="28"/>
          <w:szCs w:val="28"/>
        </w:rPr>
      </w:pPr>
      <w:r w:rsidRPr="004B5F14">
        <w:rPr>
          <w:rStyle w:val="c15"/>
          <w:color w:val="000000"/>
          <w:sz w:val="28"/>
          <w:szCs w:val="28"/>
        </w:rPr>
        <w:t xml:space="preserve">Наше время </w:t>
      </w:r>
      <w:r w:rsidR="00173AA8" w:rsidRPr="004B5F14">
        <w:rPr>
          <w:rStyle w:val="c15"/>
          <w:color w:val="000000"/>
          <w:sz w:val="28"/>
          <w:szCs w:val="28"/>
        </w:rPr>
        <w:t>-</w:t>
      </w:r>
      <w:r w:rsidRPr="004B5F14">
        <w:rPr>
          <w:rStyle w:val="c15"/>
          <w:color w:val="000000"/>
          <w:sz w:val="28"/>
          <w:szCs w:val="28"/>
        </w:rPr>
        <w:t xml:space="preserve"> время активных предприимчивых</w:t>
      </w:r>
      <w:r w:rsidRPr="004B5F14">
        <w:rPr>
          <w:rStyle w:val="c17"/>
          <w:color w:val="000000"/>
          <w:sz w:val="28"/>
          <w:szCs w:val="28"/>
        </w:rPr>
        <w:t>,</w:t>
      </w:r>
      <w:r w:rsidRPr="004B5F14">
        <w:rPr>
          <w:rStyle w:val="c15"/>
          <w:color w:val="000000"/>
          <w:sz w:val="28"/>
          <w:szCs w:val="28"/>
        </w:rPr>
        <w:t> деловых людей. В стране созданы предпосылки для развития творческой инициативы, открыт широкий простор для выражения различных мнений, убеждений, оценок. Все это требует развития коммуникативных возможностей человека.</w:t>
      </w:r>
      <w:r w:rsidRPr="004B5F14">
        <w:rPr>
          <w:rFonts w:ascii="Arial" w:hAnsi="Arial" w:cs="Arial"/>
          <w:color w:val="000000"/>
          <w:sz w:val="28"/>
          <w:szCs w:val="28"/>
        </w:rPr>
        <w:t> </w:t>
      </w:r>
      <w:r w:rsidRPr="004B5F14">
        <w:rPr>
          <w:rStyle w:val="c15"/>
          <w:color w:val="000000"/>
          <w:sz w:val="28"/>
          <w:szCs w:val="28"/>
        </w:rPr>
        <w:t>Но л</w:t>
      </w:r>
      <w:r w:rsidR="008234DD" w:rsidRPr="004B5F14">
        <w:rPr>
          <w:rStyle w:val="c15"/>
          <w:color w:val="000000"/>
          <w:sz w:val="28"/>
          <w:szCs w:val="28"/>
        </w:rPr>
        <w:t>юбознательность школьников, их повышенная активность, стремление найти приложение энергии далеко не всегда находят выход в какой-то самостоятельно найденной деятельности.</w:t>
      </w:r>
    </w:p>
    <w:p w:rsidR="00173AA8" w:rsidRPr="004B5F14" w:rsidRDefault="00FD717F" w:rsidP="00A33BDD">
      <w:pPr>
        <w:pStyle w:val="c2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5"/>
          <w:color w:val="000000"/>
          <w:sz w:val="28"/>
          <w:szCs w:val="28"/>
        </w:rPr>
      </w:pPr>
      <w:r w:rsidRPr="004B5F14">
        <w:rPr>
          <w:rStyle w:val="c15"/>
          <w:color w:val="000000"/>
          <w:sz w:val="28"/>
          <w:szCs w:val="28"/>
        </w:rPr>
        <w:t>          Необх</w:t>
      </w:r>
      <w:r w:rsidR="009E7C0B" w:rsidRPr="004B5F14">
        <w:rPr>
          <w:rStyle w:val="c15"/>
          <w:color w:val="000000"/>
          <w:sz w:val="28"/>
          <w:szCs w:val="28"/>
        </w:rPr>
        <w:t>одимо одновременно помогать школьникам</w:t>
      </w:r>
      <w:r w:rsidRPr="004B5F14">
        <w:rPr>
          <w:rStyle w:val="c15"/>
          <w:color w:val="000000"/>
          <w:sz w:val="28"/>
          <w:szCs w:val="28"/>
        </w:rPr>
        <w:t xml:space="preserve"> в анализе и понимании устного и печатного слова, содействовать тому, чтобы они сами могли рассказать о происходящих событиях, высказаться о своём социальном, политическом окружении. Эти два аспекта теснейшим образом связаны и дополняют друг друга в программе «Юный журналист». </w:t>
      </w:r>
    </w:p>
    <w:p w:rsidR="005E4D87" w:rsidRPr="004B5F14" w:rsidRDefault="0090545D" w:rsidP="00A33BDD">
      <w:pPr>
        <w:pStyle w:val="c2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5"/>
          <w:color w:val="000000"/>
          <w:sz w:val="28"/>
          <w:szCs w:val="28"/>
        </w:rPr>
      </w:pPr>
      <w:r w:rsidRPr="004B5F14">
        <w:rPr>
          <w:color w:val="000000"/>
          <w:sz w:val="28"/>
          <w:szCs w:val="28"/>
        </w:rPr>
        <w:t>Творческие работы, которые выпускаются детьми (стенгазеты, видеоролики), дают подрастающему поколению возможность как выражать свои интересы, так и отстаивать права. Занятия журналистикой развивают у детей нестандартное мышление, способность к творческому восприятию и отражению мира, формируют активную и независимую жизненную позицию.</w:t>
      </w:r>
    </w:p>
    <w:p w:rsidR="00A960E1" w:rsidRPr="004B5F14" w:rsidRDefault="001F38A0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bCs/>
          <w:sz w:val="28"/>
          <w:szCs w:val="28"/>
        </w:rPr>
        <w:t xml:space="preserve">Направленность программы </w:t>
      </w:r>
      <w:r w:rsidRPr="004B5F14">
        <w:rPr>
          <w:rFonts w:ascii="Times New Roman" w:hAnsi="Times New Roman"/>
          <w:bCs/>
          <w:sz w:val="28"/>
          <w:szCs w:val="28"/>
        </w:rPr>
        <w:t>-</w:t>
      </w:r>
      <w:r w:rsidRPr="004B5F14">
        <w:rPr>
          <w:rFonts w:ascii="Times New Roman" w:hAnsi="Times New Roman"/>
          <w:sz w:val="28"/>
          <w:szCs w:val="28"/>
        </w:rPr>
        <w:t> социально-</w:t>
      </w:r>
      <w:r w:rsidR="008513D3" w:rsidRPr="004B5F14">
        <w:rPr>
          <w:sz w:val="28"/>
          <w:szCs w:val="28"/>
        </w:rPr>
        <w:t xml:space="preserve"> </w:t>
      </w:r>
      <w:r w:rsidR="008513D3" w:rsidRPr="004B5F14">
        <w:rPr>
          <w:rFonts w:ascii="Times New Roman" w:hAnsi="Times New Roman"/>
          <w:sz w:val="28"/>
          <w:szCs w:val="28"/>
        </w:rPr>
        <w:t>гуманитарная</w:t>
      </w:r>
      <w:r w:rsidRPr="004B5F14">
        <w:rPr>
          <w:rFonts w:ascii="Times New Roman" w:hAnsi="Times New Roman"/>
          <w:sz w:val="28"/>
          <w:szCs w:val="28"/>
        </w:rPr>
        <w:t>. Программа направлена на развитие коммуникативных и интеллектуальных способностей обучающихся, развитие лидерских качеств, организацию социализирующего досуга ребят. Эта деятельность способствует социальной адаптации, гражданскому становлению подрастающего поколения.</w:t>
      </w:r>
      <w:r w:rsidRPr="004B5F14">
        <w:rPr>
          <w:rFonts w:ascii="Times New Roman" w:hAnsi="Times New Roman"/>
          <w:sz w:val="28"/>
          <w:szCs w:val="28"/>
        </w:rPr>
        <w:tab/>
      </w:r>
    </w:p>
    <w:p w:rsidR="00F6391E" w:rsidRPr="004B5F14" w:rsidRDefault="002974D1" w:rsidP="00A33BDD">
      <w:pPr>
        <w:pStyle w:val="Default"/>
        <w:spacing w:line="360" w:lineRule="auto"/>
        <w:ind w:left="-284" w:firstLine="567"/>
        <w:jc w:val="both"/>
        <w:rPr>
          <w:sz w:val="28"/>
          <w:szCs w:val="28"/>
        </w:rPr>
      </w:pPr>
      <w:r w:rsidRPr="004B5F14">
        <w:rPr>
          <w:b/>
          <w:bCs/>
          <w:sz w:val="28"/>
          <w:szCs w:val="28"/>
        </w:rPr>
        <w:t xml:space="preserve">Новизна </w:t>
      </w:r>
      <w:r w:rsidRPr="004B5F14">
        <w:rPr>
          <w:b/>
          <w:sz w:val="28"/>
          <w:szCs w:val="28"/>
        </w:rPr>
        <w:t xml:space="preserve">дополнительной общеобразовательной общеразвивающей программы </w:t>
      </w:r>
      <w:r w:rsidR="00F6391E" w:rsidRPr="004B5F14">
        <w:rPr>
          <w:b/>
          <w:sz w:val="28"/>
          <w:szCs w:val="28"/>
        </w:rPr>
        <w:t xml:space="preserve">направлена </w:t>
      </w:r>
      <w:r w:rsidR="001E4E32" w:rsidRPr="004B5F14">
        <w:rPr>
          <w:b/>
          <w:sz w:val="28"/>
          <w:szCs w:val="28"/>
        </w:rPr>
        <w:t>на</w:t>
      </w:r>
      <w:r w:rsidR="00F6391E" w:rsidRPr="004B5F14">
        <w:rPr>
          <w:sz w:val="28"/>
          <w:szCs w:val="28"/>
        </w:rPr>
        <w:t xml:space="preserve"> возможность попробовать себя в роли </w:t>
      </w:r>
      <w:r w:rsidR="00D10BC4" w:rsidRPr="004B5F14">
        <w:rPr>
          <w:sz w:val="28"/>
          <w:szCs w:val="28"/>
        </w:rPr>
        <w:t>писателей</w:t>
      </w:r>
      <w:r w:rsidR="00F6391E" w:rsidRPr="004B5F14">
        <w:rPr>
          <w:sz w:val="28"/>
          <w:szCs w:val="28"/>
        </w:rPr>
        <w:t>̆, выразить свои чувства, переживания в письменной форме, а также продемонстрировать свое творчество ровесникам.</w:t>
      </w:r>
    </w:p>
    <w:p w:rsidR="00F6391E" w:rsidRPr="004B5F14" w:rsidRDefault="00F6391E" w:rsidP="00A33BDD">
      <w:pPr>
        <w:pStyle w:val="Default"/>
        <w:spacing w:line="360" w:lineRule="auto"/>
        <w:ind w:left="-284" w:firstLine="567"/>
        <w:jc w:val="both"/>
        <w:rPr>
          <w:sz w:val="28"/>
          <w:szCs w:val="28"/>
        </w:rPr>
      </w:pPr>
      <w:r w:rsidRPr="004B5F14">
        <w:rPr>
          <w:sz w:val="28"/>
          <w:szCs w:val="28"/>
        </w:rPr>
        <w:lastRenderedPageBreak/>
        <w:t xml:space="preserve">Занятия </w:t>
      </w:r>
      <w:r w:rsidR="001E4E32" w:rsidRPr="004B5F14">
        <w:rPr>
          <w:sz w:val="28"/>
          <w:szCs w:val="28"/>
        </w:rPr>
        <w:t>по программе</w:t>
      </w:r>
      <w:r w:rsidRPr="004B5F14">
        <w:rPr>
          <w:sz w:val="28"/>
          <w:szCs w:val="28"/>
        </w:rPr>
        <w:t xml:space="preserve"> заинтересовывают и увлекают ребят </w:t>
      </w:r>
      <w:r w:rsidR="00D10BC4" w:rsidRPr="004B5F14">
        <w:rPr>
          <w:sz w:val="28"/>
          <w:szCs w:val="28"/>
        </w:rPr>
        <w:t>своей</w:t>
      </w:r>
      <w:r w:rsidRPr="004B5F14">
        <w:rPr>
          <w:sz w:val="28"/>
          <w:szCs w:val="28"/>
        </w:rPr>
        <w:t xml:space="preserve">̆ необычностью, возможностью применять выдумку, фантазию, осуществлять поиск разных приемов и способов выражения своих </w:t>
      </w:r>
      <w:r w:rsidR="00D10BC4" w:rsidRPr="004B5F14">
        <w:rPr>
          <w:sz w:val="28"/>
          <w:szCs w:val="28"/>
        </w:rPr>
        <w:t>мыслей</w:t>
      </w:r>
      <w:r w:rsidRPr="004B5F14">
        <w:rPr>
          <w:sz w:val="28"/>
          <w:szCs w:val="28"/>
        </w:rPr>
        <w:t>̆, творчески общаться друг с другом. Ребята овладевают умением отбора словесного материала, учатся целесообразно его использовать в своих творческих работах, постигать технику выпуска газеты, секреты мастеров. А это в конечном итоге способствует художественно-творческому развитию детей.</w:t>
      </w:r>
    </w:p>
    <w:p w:rsidR="00A67180" w:rsidRPr="004B5F14" w:rsidRDefault="00A67180" w:rsidP="00A33BDD">
      <w:pPr>
        <w:pStyle w:val="Default"/>
        <w:spacing w:line="360" w:lineRule="auto"/>
        <w:ind w:left="-284" w:firstLine="567"/>
        <w:jc w:val="both"/>
        <w:rPr>
          <w:sz w:val="28"/>
          <w:szCs w:val="28"/>
        </w:rPr>
      </w:pPr>
      <w:r w:rsidRPr="004B5F14">
        <w:rPr>
          <w:b/>
          <w:sz w:val="28"/>
          <w:szCs w:val="28"/>
        </w:rPr>
        <w:t xml:space="preserve">Актуальность программы. </w:t>
      </w:r>
      <w:r w:rsidR="001E4E32" w:rsidRPr="004B5F14">
        <w:rPr>
          <w:sz w:val="28"/>
          <w:szCs w:val="28"/>
        </w:rPr>
        <w:t>Программа "Журналистика"</w:t>
      </w:r>
      <w:r w:rsidRPr="004B5F14">
        <w:rPr>
          <w:sz w:val="28"/>
          <w:szCs w:val="28"/>
        </w:rPr>
        <w:t xml:space="preserve"> создает благоприятные условия для удовлетворения индивидуальных интересов учащихся и для формирования устойчивых умений коммуникации, раскрытия творческого потенциала. Сейчас творческий процесс по-настоящему не изучен. Известный писатель и журналист К.Паустовский писал следующее: «Главное – это попасть на творческую волну. Бывает, что не можешь написать ни одной живой строчки, мучаешься, злишься на себя. И вдруг возникает момент, когда материал организуется сам собой, и память вместе с воображением подает вам все нужное для того, чтобы получилась законченная статья или рассказ. Поэтому никогда не нужно отчаиваться, а надо пробовать и пробовать, чтобы войти в творческий строй». Вот именно для того, чтобы помочь ребенку попробовать свои силы в словесном выражении мыслей и чувств, «попасть на творческую волну», почувствовать себя успешным и востребованным, и разработана программа кружка «</w:t>
      </w:r>
      <w:r w:rsidR="008513D3" w:rsidRPr="004B5F14">
        <w:rPr>
          <w:sz w:val="28"/>
          <w:szCs w:val="28"/>
        </w:rPr>
        <w:t>Журналистика</w:t>
      </w:r>
      <w:r w:rsidRPr="004B5F14">
        <w:rPr>
          <w:sz w:val="28"/>
          <w:szCs w:val="28"/>
        </w:rPr>
        <w:t>».</w:t>
      </w:r>
    </w:p>
    <w:p w:rsidR="00A67180" w:rsidRPr="004B5F14" w:rsidRDefault="00A67180" w:rsidP="00A33BDD">
      <w:pPr>
        <w:pStyle w:val="Default"/>
        <w:spacing w:line="360" w:lineRule="auto"/>
        <w:ind w:left="-284" w:firstLine="567"/>
        <w:jc w:val="both"/>
        <w:rPr>
          <w:sz w:val="28"/>
          <w:szCs w:val="28"/>
        </w:rPr>
      </w:pPr>
      <w:r w:rsidRPr="004B5F14">
        <w:rPr>
          <w:sz w:val="28"/>
          <w:szCs w:val="28"/>
        </w:rPr>
        <w:t>С другой стороны, актуальность программы обусловлена тем, что в школе обучающиеся получают недостаточно сведений о роли средств массовой информации в общественной жизни.  Учащиеся, оканчивающие школу, мало ориентируются в процессах, происходящих в обществе. Между тем в современной  жизни огромную роль играют СИМ. Люди узнают о различных событиях, получают необходимую информацию.  СМИ влияют на формирование общественного мнения и общественного сознания. Значит, работа кружка по изучению журналистики будет востребована в  школе.</w:t>
      </w:r>
    </w:p>
    <w:p w:rsidR="00A67180" w:rsidRPr="004B5F14" w:rsidRDefault="00A67180" w:rsidP="00A33BDD">
      <w:pPr>
        <w:pStyle w:val="Default"/>
        <w:spacing w:line="360" w:lineRule="auto"/>
        <w:ind w:left="-284" w:firstLine="567"/>
        <w:jc w:val="both"/>
        <w:rPr>
          <w:sz w:val="28"/>
          <w:szCs w:val="28"/>
        </w:rPr>
      </w:pPr>
      <w:r w:rsidRPr="004B5F14">
        <w:rPr>
          <w:sz w:val="28"/>
          <w:szCs w:val="28"/>
        </w:rPr>
        <w:lastRenderedPageBreak/>
        <w:t>Содержание программы предполагает работу с разными источниками информации. Содержание каждой темы включает в себя самостоятельную работу учащихся. При организации занятий целесообразно создавать ситуации, в которых каждый ученик мог бы выполнить индивидуальную творческую или конструкторскую работу и принять участие в работе группы. Необходимо развивать интерес к этой профессиональной сфере у учащихся школы, потому что ребенок может продемонстрировать свои умения, свое дарование, наглядно продемонстрировать результат.</w:t>
      </w:r>
    </w:p>
    <w:p w:rsidR="00C46E4E" w:rsidRPr="004B5F14" w:rsidRDefault="00A67180" w:rsidP="00A33BDD">
      <w:pPr>
        <w:pStyle w:val="Default"/>
        <w:spacing w:line="360" w:lineRule="auto"/>
        <w:ind w:left="-284" w:firstLine="567"/>
        <w:jc w:val="both"/>
        <w:rPr>
          <w:sz w:val="28"/>
          <w:szCs w:val="28"/>
        </w:rPr>
      </w:pPr>
      <w:r w:rsidRPr="004B5F14">
        <w:rPr>
          <w:b/>
          <w:sz w:val="28"/>
          <w:szCs w:val="28"/>
        </w:rPr>
        <w:t>Педагогическая целесообразность.</w:t>
      </w:r>
      <w:r w:rsidRPr="004B5F14">
        <w:rPr>
          <w:sz w:val="28"/>
          <w:szCs w:val="28"/>
        </w:rPr>
        <w:t xml:space="preserve"> Дети получают знания основ журналистики и издательской деятельности газет и журналов. Углубленно изучают литературоведение. Программа кружка даёт возможность использовать навыки, полученные во время обучения основам журналистского мастерства, включает детей в систему средств массовой коммуникации общества. Благодаря занятиям в объединении «</w:t>
      </w:r>
      <w:r w:rsidR="008513D3" w:rsidRPr="004B5F14">
        <w:rPr>
          <w:sz w:val="28"/>
          <w:szCs w:val="28"/>
        </w:rPr>
        <w:t>Журналистика</w:t>
      </w:r>
      <w:r w:rsidRPr="004B5F14">
        <w:rPr>
          <w:sz w:val="28"/>
          <w:szCs w:val="28"/>
        </w:rPr>
        <w:t xml:space="preserve">» учащиеся учатся работать коллективно, решать вопросы с учётом интересов окружающих людей, учатся контактировать с разными людьми, помогать друг другу. Учатся оценивать события с нравственных позиций, приобретают навыки контролировать себя, становятся более эрудированными и коммуникабельными людьми; повышается общий уровень культуры учащихся. </w:t>
      </w:r>
    </w:p>
    <w:p w:rsidR="005C3C07" w:rsidRPr="004B5F14" w:rsidRDefault="006F5041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Цель </w:t>
      </w:r>
      <w:r w:rsidR="005C3C07" w:rsidRPr="004B5F14">
        <w:rPr>
          <w:rFonts w:ascii="Times New Roman" w:hAnsi="Times New Roman"/>
          <w:b/>
          <w:sz w:val="28"/>
          <w:szCs w:val="28"/>
        </w:rPr>
        <w:t xml:space="preserve">программы – </w:t>
      </w:r>
      <w:r w:rsidR="005C3C07" w:rsidRPr="004B5F14">
        <w:rPr>
          <w:rFonts w:ascii="Times New Roman" w:hAnsi="Times New Roman"/>
          <w:sz w:val="28"/>
          <w:szCs w:val="28"/>
        </w:rPr>
        <w:t>развитие личности ребенка, способного к творческому самовыражению через овладение основами журналистики.</w:t>
      </w:r>
    </w:p>
    <w:p w:rsidR="005C3C07" w:rsidRPr="004B5F14" w:rsidRDefault="005C3C07" w:rsidP="00AE1475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Задачи программы: </w:t>
      </w:r>
      <w:r w:rsidR="00AE1475" w:rsidRPr="004B5F14">
        <w:rPr>
          <w:rFonts w:ascii="Times New Roman" w:hAnsi="Times New Roman"/>
          <w:color w:val="FF0000"/>
          <w:sz w:val="28"/>
          <w:szCs w:val="28"/>
        </w:rPr>
        <w:br/>
      </w:r>
    </w:p>
    <w:p w:rsidR="005C3C07" w:rsidRPr="004B5F14" w:rsidRDefault="005C3C07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Образовательные:</w:t>
      </w:r>
    </w:p>
    <w:p w:rsidR="006F5041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Сформировать систему знаний, умений и навыков по основам журналистики;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Ф</w:t>
      </w:r>
      <w:r w:rsidR="005C3C07" w:rsidRPr="004B5F14">
        <w:rPr>
          <w:rFonts w:ascii="Times New Roman" w:hAnsi="Times New Roman"/>
          <w:sz w:val="28"/>
          <w:szCs w:val="28"/>
        </w:rPr>
        <w:t>ормировать теоретические знания и практические навыки в сфере журналистики;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С</w:t>
      </w:r>
      <w:r w:rsidR="005C3C07" w:rsidRPr="004B5F14">
        <w:rPr>
          <w:rFonts w:ascii="Times New Roman" w:hAnsi="Times New Roman"/>
          <w:sz w:val="28"/>
          <w:szCs w:val="28"/>
        </w:rPr>
        <w:t>пособствовать формирован</w:t>
      </w:r>
      <w:r w:rsidR="006F5041" w:rsidRPr="004B5F14">
        <w:rPr>
          <w:rFonts w:ascii="Times New Roman" w:hAnsi="Times New Roman"/>
          <w:sz w:val="28"/>
          <w:szCs w:val="28"/>
        </w:rPr>
        <w:t>ию профессиональной грамотности.</w:t>
      </w:r>
    </w:p>
    <w:p w:rsidR="005C3C07" w:rsidRPr="004B5F14" w:rsidRDefault="005C3C07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Развивающие:</w:t>
      </w:r>
    </w:p>
    <w:p w:rsidR="006F5041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Разви</w:t>
      </w:r>
      <w:r w:rsidR="00E81B74" w:rsidRPr="004B5F14">
        <w:rPr>
          <w:rFonts w:ascii="Times New Roman" w:hAnsi="Times New Roman"/>
          <w:sz w:val="28"/>
          <w:szCs w:val="28"/>
        </w:rPr>
        <w:t>тие</w:t>
      </w:r>
      <w:r w:rsidR="006F5041" w:rsidRPr="004B5F14">
        <w:rPr>
          <w:rFonts w:ascii="Times New Roman" w:hAnsi="Times New Roman"/>
          <w:sz w:val="28"/>
          <w:szCs w:val="28"/>
        </w:rPr>
        <w:t xml:space="preserve"> творчески</w:t>
      </w:r>
      <w:r w:rsidR="00E81B74" w:rsidRPr="004B5F14">
        <w:rPr>
          <w:rFonts w:ascii="Times New Roman" w:hAnsi="Times New Roman"/>
          <w:sz w:val="28"/>
          <w:szCs w:val="28"/>
        </w:rPr>
        <w:t>х</w:t>
      </w:r>
      <w:r w:rsidR="006F5041" w:rsidRPr="004B5F14">
        <w:rPr>
          <w:rFonts w:ascii="Times New Roman" w:hAnsi="Times New Roman"/>
          <w:sz w:val="28"/>
          <w:szCs w:val="28"/>
        </w:rPr>
        <w:t xml:space="preserve"> способност</w:t>
      </w:r>
      <w:r w:rsidR="00E81B74" w:rsidRPr="004B5F14">
        <w:rPr>
          <w:rFonts w:ascii="Times New Roman" w:hAnsi="Times New Roman"/>
          <w:sz w:val="28"/>
          <w:szCs w:val="28"/>
        </w:rPr>
        <w:t>ей</w:t>
      </w:r>
      <w:r w:rsidR="006F5041" w:rsidRPr="004B5F14">
        <w:rPr>
          <w:rFonts w:ascii="Times New Roman" w:hAnsi="Times New Roman"/>
          <w:sz w:val="28"/>
          <w:szCs w:val="28"/>
        </w:rPr>
        <w:t xml:space="preserve"> школьников, осуществляя выпуск школьных газет;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lastRenderedPageBreak/>
        <w:t>-</w:t>
      </w:r>
      <w:r w:rsidR="00E81B74" w:rsidRPr="004B5F14">
        <w:rPr>
          <w:rFonts w:ascii="Times New Roman" w:hAnsi="Times New Roman"/>
          <w:sz w:val="28"/>
          <w:szCs w:val="28"/>
        </w:rPr>
        <w:t>Развитие</w:t>
      </w:r>
      <w:r w:rsidR="005C3C07" w:rsidRPr="004B5F14">
        <w:rPr>
          <w:rFonts w:ascii="Times New Roman" w:hAnsi="Times New Roman"/>
          <w:sz w:val="28"/>
          <w:szCs w:val="28"/>
        </w:rPr>
        <w:t xml:space="preserve"> интерес</w:t>
      </w:r>
      <w:r w:rsidR="00E81B74" w:rsidRPr="004B5F14">
        <w:rPr>
          <w:rFonts w:ascii="Times New Roman" w:hAnsi="Times New Roman"/>
          <w:sz w:val="28"/>
          <w:szCs w:val="28"/>
        </w:rPr>
        <w:t>ов</w:t>
      </w:r>
      <w:r w:rsidR="005C3C07" w:rsidRPr="004B5F14">
        <w:rPr>
          <w:rFonts w:ascii="Times New Roman" w:hAnsi="Times New Roman"/>
          <w:sz w:val="28"/>
          <w:szCs w:val="28"/>
        </w:rPr>
        <w:t xml:space="preserve"> к профессии журналиста;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E81B74" w:rsidRPr="004B5F14">
        <w:rPr>
          <w:rFonts w:ascii="Times New Roman" w:hAnsi="Times New Roman"/>
          <w:sz w:val="28"/>
          <w:szCs w:val="28"/>
        </w:rPr>
        <w:t>Развитие</w:t>
      </w:r>
      <w:r w:rsidR="005C3C07" w:rsidRPr="004B5F14">
        <w:rPr>
          <w:rFonts w:ascii="Times New Roman" w:hAnsi="Times New Roman"/>
          <w:sz w:val="28"/>
          <w:szCs w:val="28"/>
        </w:rPr>
        <w:t xml:space="preserve"> эмоционально-волев</w:t>
      </w:r>
      <w:r w:rsidR="00E81B74" w:rsidRPr="004B5F14">
        <w:rPr>
          <w:rFonts w:ascii="Times New Roman" w:hAnsi="Times New Roman"/>
          <w:sz w:val="28"/>
          <w:szCs w:val="28"/>
        </w:rPr>
        <w:t>ых сфер, способствующих</w:t>
      </w:r>
      <w:r w:rsidR="005C3C07" w:rsidRPr="004B5F14">
        <w:rPr>
          <w:rFonts w:ascii="Times New Roman" w:hAnsi="Times New Roman"/>
          <w:sz w:val="28"/>
          <w:szCs w:val="28"/>
        </w:rPr>
        <w:t xml:space="preserve"> формированию активной гражданской позиции;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С</w:t>
      </w:r>
      <w:r w:rsidR="005C3C07" w:rsidRPr="004B5F14">
        <w:rPr>
          <w:rFonts w:ascii="Times New Roman" w:hAnsi="Times New Roman"/>
          <w:sz w:val="28"/>
          <w:szCs w:val="28"/>
        </w:rPr>
        <w:t>оздавать условия для развития критического мышления, креативности, расширения кругозора, развивать их культуру речи, письма, общения.</w:t>
      </w:r>
    </w:p>
    <w:p w:rsidR="005C3C07" w:rsidRPr="004B5F14" w:rsidRDefault="006F5041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В</w:t>
      </w:r>
      <w:r w:rsidR="005C3C07" w:rsidRPr="004B5F14">
        <w:rPr>
          <w:rFonts w:ascii="Times New Roman" w:hAnsi="Times New Roman"/>
          <w:b/>
          <w:sz w:val="28"/>
          <w:szCs w:val="28"/>
        </w:rPr>
        <w:t>оспитательные:</w:t>
      </w:r>
    </w:p>
    <w:p w:rsidR="006F5041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Воспитать у учащихся потребность в устных и письменных публицистических выступлениях;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С</w:t>
      </w:r>
      <w:r w:rsidR="005C3C07" w:rsidRPr="004B5F14">
        <w:rPr>
          <w:rFonts w:ascii="Times New Roman" w:hAnsi="Times New Roman"/>
          <w:sz w:val="28"/>
          <w:szCs w:val="28"/>
        </w:rPr>
        <w:t>оздать оптимальные условия для формирования и развития детского коллектива;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С</w:t>
      </w:r>
      <w:r w:rsidR="005C3C07" w:rsidRPr="004B5F14">
        <w:rPr>
          <w:rFonts w:ascii="Times New Roman" w:hAnsi="Times New Roman"/>
          <w:sz w:val="28"/>
          <w:szCs w:val="28"/>
        </w:rPr>
        <w:t>одействовать становлению адекватной самооценки ребенка через переживание ситуации успеха, ощущение значимости своих действий;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В</w:t>
      </w:r>
      <w:r w:rsidR="005C3C07" w:rsidRPr="004B5F14">
        <w:rPr>
          <w:rFonts w:ascii="Times New Roman" w:hAnsi="Times New Roman"/>
          <w:sz w:val="28"/>
          <w:szCs w:val="28"/>
        </w:rPr>
        <w:t>оспит</w:t>
      </w:r>
      <w:r w:rsidR="00E81B74" w:rsidRPr="004B5F14">
        <w:rPr>
          <w:rFonts w:ascii="Times New Roman" w:hAnsi="Times New Roman"/>
          <w:sz w:val="28"/>
          <w:szCs w:val="28"/>
        </w:rPr>
        <w:t>ать</w:t>
      </w:r>
      <w:r w:rsidR="005C3C07" w:rsidRPr="004B5F14">
        <w:rPr>
          <w:rFonts w:ascii="Times New Roman" w:hAnsi="Times New Roman"/>
          <w:sz w:val="28"/>
          <w:szCs w:val="28"/>
        </w:rPr>
        <w:t xml:space="preserve"> ответственность, самостоятельность, аккуратность;</w:t>
      </w:r>
    </w:p>
    <w:p w:rsidR="005C3C07" w:rsidRPr="004B5F14" w:rsidRDefault="007270ED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6F5041" w:rsidRPr="004B5F14">
        <w:rPr>
          <w:rFonts w:ascii="Times New Roman" w:hAnsi="Times New Roman"/>
          <w:sz w:val="28"/>
          <w:szCs w:val="28"/>
        </w:rPr>
        <w:t>С</w:t>
      </w:r>
      <w:r w:rsidR="005C3C07" w:rsidRPr="004B5F14">
        <w:rPr>
          <w:rFonts w:ascii="Times New Roman" w:hAnsi="Times New Roman"/>
          <w:sz w:val="28"/>
          <w:szCs w:val="28"/>
        </w:rPr>
        <w:t>оздать условия для проявле</w:t>
      </w:r>
      <w:r w:rsidR="006F5041" w:rsidRPr="004B5F14">
        <w:rPr>
          <w:rFonts w:ascii="Times New Roman" w:hAnsi="Times New Roman"/>
          <w:sz w:val="28"/>
          <w:szCs w:val="28"/>
        </w:rPr>
        <w:t>ния детско-юношеской инициативы.</w:t>
      </w:r>
    </w:p>
    <w:p w:rsidR="005C3C07" w:rsidRPr="004B5F14" w:rsidRDefault="007408A2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Условия реализации образовательной программы: </w:t>
      </w:r>
    </w:p>
    <w:p w:rsidR="007408A2" w:rsidRPr="004B5F14" w:rsidRDefault="007408A2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Программа</w:t>
      </w:r>
      <w:r w:rsidRPr="004B5F14">
        <w:rPr>
          <w:rFonts w:ascii="Times New Roman" w:hAnsi="Times New Roman"/>
          <w:sz w:val="28"/>
          <w:szCs w:val="28"/>
        </w:rPr>
        <w:t xml:space="preserve"> рассчитана на 1 год обучения.</w:t>
      </w:r>
    </w:p>
    <w:p w:rsidR="007408A2" w:rsidRPr="004B5F14" w:rsidRDefault="0048466F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Вид кружка:</w:t>
      </w:r>
      <w:r w:rsidR="008513D3" w:rsidRPr="004B5F1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B5F14">
        <w:rPr>
          <w:rFonts w:ascii="Times New Roman" w:hAnsi="Times New Roman"/>
          <w:b/>
          <w:i/>
          <w:sz w:val="28"/>
          <w:szCs w:val="28"/>
        </w:rPr>
        <w:t>объединение.</w:t>
      </w:r>
    </w:p>
    <w:p w:rsidR="007408A2" w:rsidRPr="004B5F14" w:rsidRDefault="007408A2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Число обучающихся:</w:t>
      </w:r>
      <w:r w:rsidRPr="004B5F14">
        <w:rPr>
          <w:rFonts w:ascii="Times New Roman" w:hAnsi="Times New Roman"/>
          <w:sz w:val="28"/>
          <w:szCs w:val="28"/>
        </w:rPr>
        <w:t xml:space="preserve"> 1</w:t>
      </w:r>
      <w:r w:rsidR="008513D3" w:rsidRPr="004B5F14">
        <w:rPr>
          <w:rFonts w:ascii="Times New Roman" w:hAnsi="Times New Roman"/>
          <w:sz w:val="28"/>
          <w:szCs w:val="28"/>
        </w:rPr>
        <w:t>5</w:t>
      </w:r>
      <w:r w:rsidRPr="004B5F14">
        <w:rPr>
          <w:rFonts w:ascii="Times New Roman" w:hAnsi="Times New Roman"/>
          <w:sz w:val="28"/>
          <w:szCs w:val="28"/>
        </w:rPr>
        <w:t xml:space="preserve"> человек.</w:t>
      </w:r>
    </w:p>
    <w:p w:rsidR="007408A2" w:rsidRPr="004B5F14" w:rsidRDefault="007408A2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Возраст обучающихся:</w:t>
      </w:r>
      <w:r w:rsidR="00422F62" w:rsidRPr="004B5F14">
        <w:rPr>
          <w:rFonts w:ascii="Times New Roman" w:hAnsi="Times New Roman"/>
          <w:sz w:val="28"/>
          <w:szCs w:val="28"/>
        </w:rPr>
        <w:t>13-17 лет.</w:t>
      </w:r>
    </w:p>
    <w:p w:rsidR="00422F62" w:rsidRPr="004B5F14" w:rsidRDefault="00422F62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Режим занятий:</w:t>
      </w:r>
      <w:r w:rsidR="00C93B3D" w:rsidRPr="004B5F14">
        <w:rPr>
          <w:rFonts w:ascii="Times New Roman" w:hAnsi="Times New Roman"/>
          <w:sz w:val="28"/>
          <w:szCs w:val="28"/>
        </w:rPr>
        <w:t>2</w:t>
      </w:r>
      <w:r w:rsidRPr="004B5F14">
        <w:rPr>
          <w:rFonts w:ascii="Times New Roman" w:hAnsi="Times New Roman"/>
          <w:sz w:val="28"/>
          <w:szCs w:val="28"/>
        </w:rPr>
        <w:t xml:space="preserve"> час</w:t>
      </w:r>
      <w:r w:rsidR="008513D3" w:rsidRPr="004B5F14">
        <w:rPr>
          <w:rFonts w:ascii="Times New Roman" w:hAnsi="Times New Roman"/>
          <w:sz w:val="28"/>
          <w:szCs w:val="28"/>
        </w:rPr>
        <w:t>а</w:t>
      </w:r>
      <w:r w:rsidRPr="004B5F14">
        <w:rPr>
          <w:rFonts w:ascii="Times New Roman" w:hAnsi="Times New Roman"/>
          <w:sz w:val="28"/>
          <w:szCs w:val="28"/>
        </w:rPr>
        <w:t xml:space="preserve"> в неделю, то есть </w:t>
      </w:r>
      <w:r w:rsidR="00C93B3D" w:rsidRPr="004B5F14">
        <w:rPr>
          <w:rFonts w:ascii="Times New Roman" w:hAnsi="Times New Roman"/>
          <w:sz w:val="28"/>
          <w:szCs w:val="28"/>
        </w:rPr>
        <w:t>72</w:t>
      </w:r>
      <w:r w:rsidRPr="004B5F14">
        <w:rPr>
          <w:rFonts w:ascii="Times New Roman" w:hAnsi="Times New Roman"/>
          <w:sz w:val="28"/>
          <w:szCs w:val="28"/>
        </w:rPr>
        <w:t xml:space="preserve"> часа в год.</w:t>
      </w:r>
    </w:p>
    <w:p w:rsidR="00422F62" w:rsidRPr="004B5F14" w:rsidRDefault="00422F62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Место занятий:</w:t>
      </w:r>
      <w:r w:rsidR="00B37CBA" w:rsidRPr="004B5F14">
        <w:rPr>
          <w:rFonts w:ascii="Times New Roman" w:hAnsi="Times New Roman"/>
          <w:sz w:val="28"/>
          <w:szCs w:val="28"/>
        </w:rPr>
        <w:t xml:space="preserve"> Московская область</w:t>
      </w:r>
      <w:r w:rsidR="008513D3" w:rsidRPr="004B5F14">
        <w:rPr>
          <w:rFonts w:ascii="Times New Roman" w:hAnsi="Times New Roman"/>
          <w:sz w:val="28"/>
          <w:szCs w:val="28"/>
        </w:rPr>
        <w:t>,</w:t>
      </w:r>
      <w:r w:rsidR="00B37CBA" w:rsidRPr="004B5F14">
        <w:rPr>
          <w:rFonts w:ascii="Times New Roman" w:hAnsi="Times New Roman"/>
          <w:sz w:val="28"/>
          <w:szCs w:val="28"/>
        </w:rPr>
        <w:t xml:space="preserve"> г</w:t>
      </w:r>
      <w:r w:rsidR="00C93B3D" w:rsidRPr="004B5F14">
        <w:rPr>
          <w:rFonts w:ascii="Times New Roman" w:hAnsi="Times New Roman"/>
          <w:sz w:val="28"/>
          <w:szCs w:val="28"/>
        </w:rPr>
        <w:t>.</w:t>
      </w:r>
      <w:r w:rsidR="00B37CBA" w:rsidRPr="004B5F14">
        <w:rPr>
          <w:rFonts w:ascii="Times New Roman" w:hAnsi="Times New Roman"/>
          <w:sz w:val="28"/>
          <w:szCs w:val="28"/>
        </w:rPr>
        <w:t xml:space="preserve"> о </w:t>
      </w:r>
      <w:r w:rsidR="00C93B3D" w:rsidRPr="004B5F14">
        <w:rPr>
          <w:rFonts w:ascii="Times New Roman" w:hAnsi="Times New Roman"/>
          <w:sz w:val="28"/>
          <w:szCs w:val="28"/>
        </w:rPr>
        <w:t>Подольск</w:t>
      </w:r>
      <w:r w:rsidR="008513D3" w:rsidRPr="004B5F14">
        <w:rPr>
          <w:rFonts w:ascii="Times New Roman" w:hAnsi="Times New Roman"/>
          <w:sz w:val="28"/>
          <w:szCs w:val="28"/>
        </w:rPr>
        <w:t>,</w:t>
      </w:r>
      <w:r w:rsidR="00C93B3D" w:rsidRPr="004B5F14">
        <w:rPr>
          <w:rFonts w:ascii="Times New Roman" w:hAnsi="Times New Roman"/>
          <w:sz w:val="28"/>
          <w:szCs w:val="28"/>
        </w:rPr>
        <w:t xml:space="preserve"> МОУ СОШ  № 31</w:t>
      </w:r>
    </w:p>
    <w:p w:rsidR="00D10BC4" w:rsidRPr="004B5F14" w:rsidRDefault="000E2997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B5F14">
        <w:rPr>
          <w:rFonts w:ascii="Times New Roman" w:hAnsi="Times New Roman"/>
          <w:b/>
          <w:bCs/>
          <w:sz w:val="28"/>
          <w:szCs w:val="28"/>
        </w:rPr>
        <w:t>Формы и режим занятий</w:t>
      </w:r>
      <w:r w:rsidR="00D10BC4" w:rsidRPr="004B5F14">
        <w:rPr>
          <w:rFonts w:ascii="Times New Roman" w:hAnsi="Times New Roman"/>
          <w:b/>
          <w:bCs/>
          <w:sz w:val="28"/>
          <w:szCs w:val="28"/>
        </w:rPr>
        <w:t xml:space="preserve">:  </w:t>
      </w:r>
      <w:r w:rsidR="00D10BC4" w:rsidRPr="004B5F14">
        <w:rPr>
          <w:rFonts w:ascii="Times New Roman" w:eastAsia="Times New Roman" w:hAnsi="Times New Roman"/>
          <w:sz w:val="28"/>
          <w:szCs w:val="28"/>
          <w:lang w:eastAsia="ru-RU"/>
        </w:rPr>
        <w:t>форма организации занятия</w:t>
      </w:r>
      <w:r w:rsidR="00D10BC4" w:rsidRPr="004B5F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 w:rsidR="00D10BC4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групповая, формы проведения занятия - беседы, практические занятия, опросы, упражнения, обсуждение, игры. </w:t>
      </w:r>
    </w:p>
    <w:p w:rsidR="00D10BC4" w:rsidRPr="004B5F14" w:rsidRDefault="0048777C" w:rsidP="00A33BDD">
      <w:pPr>
        <w:spacing w:after="0" w:line="360" w:lineRule="auto"/>
        <w:ind w:left="-284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>Занятия проводятся 2 раз</w:t>
      </w:r>
      <w:r w:rsidR="008513D3" w:rsidRPr="004B5F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в неделю по 2</w:t>
      </w:r>
      <w:r w:rsidR="00D10BC4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академическ</w:t>
      </w:r>
      <w:r w:rsidR="008513D3" w:rsidRPr="004B5F1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D10BC4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8513D3" w:rsidRPr="004B5F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Продолжительность занятия – </w:t>
      </w:r>
      <w:r w:rsidR="008513D3" w:rsidRPr="004B5F14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D10BC4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минут, в классе с использованием мультимедийной  установки, настольных наглядно-раздаточного и демонстрационного материала.</w:t>
      </w:r>
    </w:p>
    <w:p w:rsidR="008513D3" w:rsidRPr="004B5F14" w:rsidRDefault="00A45A98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B5F1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513D3" w:rsidRPr="004B5F14" w:rsidRDefault="008513D3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3C07" w:rsidRPr="004B5F14" w:rsidRDefault="00A45A98" w:rsidP="00A33BD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B5F14">
        <w:rPr>
          <w:rFonts w:ascii="Times New Roman" w:hAnsi="Times New Roman"/>
          <w:b/>
          <w:bCs/>
          <w:sz w:val="28"/>
          <w:szCs w:val="28"/>
        </w:rPr>
        <w:t>Ожидаемые результаты и способы определения их результативности</w:t>
      </w:r>
    </w:p>
    <w:p w:rsidR="0018455F" w:rsidRPr="004B5F14" w:rsidRDefault="0018455F" w:rsidP="0018455F">
      <w:pPr>
        <w:shd w:val="clear" w:color="auto" w:fill="FEFEFE"/>
        <w:spacing w:before="240" w:after="240" w:line="240" w:lineRule="auto"/>
        <w:ind w:left="240" w:right="720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i/>
          <w:iCs/>
          <w:color w:val="222222"/>
          <w:sz w:val="28"/>
          <w:szCs w:val="28"/>
          <w:u w:val="single"/>
          <w:lang w:eastAsia="ru-RU"/>
        </w:rPr>
        <w:t>Личностные результаты:</w:t>
      </w:r>
    </w:p>
    <w:p w:rsidR="0018455F" w:rsidRPr="004B5F14" w:rsidRDefault="0018455F" w:rsidP="008513D3">
      <w:pPr>
        <w:shd w:val="clear" w:color="auto" w:fill="FEFEFE"/>
        <w:spacing w:before="240" w:after="240" w:line="240" w:lineRule="auto"/>
        <w:ind w:left="240" w:right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-знакомство с особенностями профессии журналиста на основе понимания ее ценностного содержания и возможностей реализации собственных жизненных планов;</w:t>
      </w:r>
    </w:p>
    <w:p w:rsidR="0018455F" w:rsidRPr="004B5F14" w:rsidRDefault="0018455F" w:rsidP="008513D3">
      <w:pPr>
        <w:shd w:val="clear" w:color="auto" w:fill="FEFEFE"/>
        <w:spacing w:before="240" w:after="240" w:line="240" w:lineRule="auto"/>
        <w:ind w:left="240" w:right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-формирование личности журналиста как совокупности профессионально-творческих, индивидуально-психологических, нравственных и гражданских качеств;</w:t>
      </w:r>
    </w:p>
    <w:p w:rsidR="0018455F" w:rsidRPr="004B5F14" w:rsidRDefault="0018455F" w:rsidP="008513D3">
      <w:pPr>
        <w:shd w:val="clear" w:color="auto" w:fill="FEFEFE"/>
        <w:spacing w:before="240" w:after="240" w:line="240" w:lineRule="auto"/>
        <w:ind w:left="240" w:right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-освоение основных этических норм и понятий как условия правильного восприятия, анализа и оценки событий окружающей жизни;</w:t>
      </w:r>
    </w:p>
    <w:p w:rsidR="0018455F" w:rsidRPr="004B5F14" w:rsidRDefault="0018455F" w:rsidP="008513D3">
      <w:pPr>
        <w:shd w:val="clear" w:color="auto" w:fill="FEFEFE"/>
        <w:spacing w:before="240" w:after="240" w:line="240" w:lineRule="auto"/>
        <w:ind w:left="240" w:right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-формирование активной жизненной позиции.</w:t>
      </w:r>
    </w:p>
    <w:p w:rsidR="00775B2D" w:rsidRPr="004B5F14" w:rsidRDefault="00775B2D" w:rsidP="00775B2D">
      <w:pPr>
        <w:spacing w:after="0" w:line="360" w:lineRule="auto"/>
        <w:ind w:left="-284"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10BC4" w:rsidRPr="004B5F14" w:rsidRDefault="00D10BC4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b/>
          <w:bCs/>
          <w:color w:val="000000"/>
          <w:sz w:val="28"/>
          <w:szCs w:val="28"/>
        </w:rPr>
        <w:t>Предметные результаты</w:t>
      </w:r>
      <w:r w:rsidR="007270ED" w:rsidRPr="004B5F14">
        <w:rPr>
          <w:rStyle w:val="c3"/>
          <w:color w:val="000000"/>
          <w:sz w:val="28"/>
          <w:szCs w:val="28"/>
        </w:rPr>
        <w:t>:</w:t>
      </w:r>
    </w:p>
    <w:p w:rsidR="00D10BC4" w:rsidRPr="004B5F14" w:rsidRDefault="007270ED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-П</w:t>
      </w:r>
      <w:r w:rsidR="00D10BC4" w:rsidRPr="004B5F14">
        <w:rPr>
          <w:rStyle w:val="c3"/>
          <w:color w:val="000000"/>
          <w:sz w:val="28"/>
          <w:szCs w:val="28"/>
        </w:rPr>
        <w:t>ознаком</w:t>
      </w:r>
      <w:r w:rsidRPr="004B5F14">
        <w:rPr>
          <w:rStyle w:val="c3"/>
          <w:color w:val="000000"/>
          <w:sz w:val="28"/>
          <w:szCs w:val="28"/>
        </w:rPr>
        <w:t>ится</w:t>
      </w:r>
      <w:r w:rsidR="00D10BC4" w:rsidRPr="004B5F14">
        <w:rPr>
          <w:rStyle w:val="c3"/>
          <w:color w:val="000000"/>
          <w:sz w:val="28"/>
          <w:szCs w:val="28"/>
        </w:rPr>
        <w:t xml:space="preserve"> с основными терминами журналистики;</w:t>
      </w:r>
    </w:p>
    <w:p w:rsidR="00D10BC4" w:rsidRPr="004B5F14" w:rsidRDefault="007270ED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1"/>
          <w:color w:val="000000"/>
          <w:sz w:val="28"/>
          <w:szCs w:val="28"/>
        </w:rPr>
        <w:t>-Н</w:t>
      </w:r>
      <w:r w:rsidR="00D10BC4" w:rsidRPr="004B5F14">
        <w:rPr>
          <w:rStyle w:val="c3"/>
          <w:color w:val="000000"/>
          <w:sz w:val="28"/>
          <w:szCs w:val="28"/>
        </w:rPr>
        <w:t xml:space="preserve">аучиться </w:t>
      </w:r>
      <w:r w:rsidRPr="004B5F14">
        <w:rPr>
          <w:rStyle w:val="c3"/>
          <w:color w:val="000000"/>
          <w:sz w:val="28"/>
          <w:szCs w:val="28"/>
        </w:rPr>
        <w:t>самостоятельно,</w:t>
      </w:r>
      <w:r w:rsidR="00D10BC4" w:rsidRPr="004B5F14">
        <w:rPr>
          <w:rStyle w:val="c3"/>
          <w:color w:val="000000"/>
          <w:sz w:val="28"/>
          <w:szCs w:val="28"/>
        </w:rPr>
        <w:t xml:space="preserve"> организовывать поиск информации;</w:t>
      </w:r>
    </w:p>
    <w:p w:rsidR="007270ED" w:rsidRPr="004B5F14" w:rsidRDefault="007270ED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3"/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 xml:space="preserve">-Сформировать умения </w:t>
      </w:r>
      <w:r w:rsidR="00D10BC4" w:rsidRPr="004B5F14">
        <w:rPr>
          <w:rStyle w:val="c3"/>
          <w:color w:val="000000"/>
          <w:sz w:val="28"/>
          <w:szCs w:val="28"/>
        </w:rPr>
        <w:t>работать в проектном режиме при создании выпусков газеты;</w:t>
      </w:r>
    </w:p>
    <w:p w:rsidR="007D46DB" w:rsidRPr="004B5F14" w:rsidRDefault="007270ED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"/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</w:t>
      </w:r>
      <w:r w:rsidRPr="004B5F14">
        <w:rPr>
          <w:rStyle w:val="c1"/>
          <w:color w:val="000000"/>
          <w:sz w:val="28"/>
          <w:szCs w:val="28"/>
        </w:rPr>
        <w:t>Формирование умений выстраивать логическую цепочку при изложении материала на страницах газеты;</w:t>
      </w:r>
    </w:p>
    <w:p w:rsidR="00B738DC" w:rsidRPr="004B5F14" w:rsidRDefault="00B738DC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"/>
          <w:color w:val="000000"/>
          <w:sz w:val="28"/>
          <w:szCs w:val="28"/>
        </w:rPr>
      </w:pPr>
      <w:r w:rsidRPr="004B5F14">
        <w:rPr>
          <w:rStyle w:val="c1"/>
          <w:color w:val="000000"/>
          <w:sz w:val="28"/>
          <w:szCs w:val="28"/>
        </w:rPr>
        <w:t>-Формирование практических навыков при выпуске школьного печатного издания;</w:t>
      </w:r>
    </w:p>
    <w:p w:rsidR="00B738DC" w:rsidRPr="004B5F14" w:rsidRDefault="00B738DC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"/>
          <w:color w:val="000000"/>
          <w:sz w:val="28"/>
          <w:szCs w:val="28"/>
        </w:rPr>
      </w:pPr>
      <w:r w:rsidRPr="004B5F14">
        <w:rPr>
          <w:rStyle w:val="c1"/>
          <w:color w:val="000000"/>
          <w:sz w:val="28"/>
          <w:szCs w:val="28"/>
        </w:rPr>
        <w:t>-Формирование умения осуществлять сбор информации для газетного издания, используя различные методы (</w:t>
      </w:r>
      <w:r w:rsidR="00A41763" w:rsidRPr="004B5F14">
        <w:rPr>
          <w:rStyle w:val="c1"/>
          <w:color w:val="000000"/>
          <w:sz w:val="28"/>
          <w:szCs w:val="28"/>
        </w:rPr>
        <w:t>анкетирование, опрос, интервью).</w:t>
      </w:r>
    </w:p>
    <w:p w:rsidR="00B738DC" w:rsidRPr="004B5F14" w:rsidRDefault="00DA624D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4B5F14">
        <w:rPr>
          <w:b/>
          <w:bCs/>
          <w:color w:val="000000"/>
          <w:sz w:val="28"/>
          <w:szCs w:val="28"/>
          <w:shd w:val="clear" w:color="auto" w:fill="FFFFFF"/>
        </w:rPr>
        <w:t>Метапредметные результаты</w:t>
      </w:r>
    </w:p>
    <w:p w:rsidR="006A51A1" w:rsidRPr="004B5F14" w:rsidRDefault="006A51A1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b/>
          <w:i/>
          <w:color w:val="000000"/>
          <w:sz w:val="28"/>
          <w:szCs w:val="28"/>
        </w:rPr>
      </w:pPr>
      <w:r w:rsidRPr="004B5F14">
        <w:rPr>
          <w:rStyle w:val="c3"/>
          <w:b/>
          <w:bCs/>
          <w:i/>
          <w:color w:val="000000"/>
          <w:sz w:val="28"/>
          <w:szCs w:val="28"/>
        </w:rPr>
        <w:t>Формирование познавательных универсальных учебных действий</w:t>
      </w:r>
      <w:r w:rsidRPr="004B5F14">
        <w:rPr>
          <w:rStyle w:val="c3"/>
          <w:b/>
          <w:i/>
          <w:color w:val="000000"/>
          <w:sz w:val="28"/>
          <w:szCs w:val="28"/>
        </w:rPr>
        <w:t> в рамках программы</w:t>
      </w:r>
      <w:r w:rsidR="008513D3" w:rsidRPr="004B5F14">
        <w:rPr>
          <w:rStyle w:val="c3"/>
          <w:b/>
          <w:i/>
          <w:color w:val="000000"/>
          <w:sz w:val="28"/>
          <w:szCs w:val="28"/>
        </w:rPr>
        <w:t xml:space="preserve"> </w:t>
      </w:r>
      <w:r w:rsidRPr="004B5F14">
        <w:rPr>
          <w:rStyle w:val="c3"/>
          <w:b/>
          <w:i/>
          <w:color w:val="000000"/>
          <w:sz w:val="28"/>
          <w:szCs w:val="28"/>
        </w:rPr>
        <w:t>«</w:t>
      </w:r>
      <w:r w:rsidR="008513D3" w:rsidRPr="004B5F14">
        <w:rPr>
          <w:rStyle w:val="c3"/>
          <w:b/>
          <w:i/>
          <w:color w:val="000000"/>
          <w:sz w:val="28"/>
          <w:szCs w:val="28"/>
        </w:rPr>
        <w:t>Журналистика</w:t>
      </w:r>
      <w:r w:rsidRPr="004B5F14">
        <w:rPr>
          <w:rStyle w:val="c3"/>
          <w:b/>
          <w:i/>
          <w:color w:val="000000"/>
          <w:sz w:val="28"/>
          <w:szCs w:val="28"/>
        </w:rPr>
        <w:t>» включает в себя:</w:t>
      </w:r>
    </w:p>
    <w:p w:rsidR="006A51A1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-Формирование представления о журналистике как профессии;</w:t>
      </w:r>
    </w:p>
    <w:p w:rsidR="006A51A1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lastRenderedPageBreak/>
        <w:t>-Упражнение в поиске и выделении необходимой информации для поддержания читательского интереса к школьной прессе;</w:t>
      </w:r>
    </w:p>
    <w:p w:rsidR="006A51A1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-Упражнение обучающихся в осознанном и произвольном построение речевого высказывания в устной и письменной форме;</w:t>
      </w:r>
    </w:p>
    <w:p w:rsidR="006A51A1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-Формирование умения осуществлять сбор информации для газетного издания, используя различные методы (анкетирование, опрос, интервью);</w:t>
      </w:r>
    </w:p>
    <w:p w:rsidR="006A51A1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1"/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-Формировать умения обучающихся презентовать свои достижения.</w:t>
      </w:r>
    </w:p>
    <w:p w:rsidR="00A41763" w:rsidRPr="004B5F14" w:rsidRDefault="00A41763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i/>
          <w:color w:val="000000"/>
          <w:sz w:val="28"/>
          <w:szCs w:val="28"/>
        </w:rPr>
      </w:pPr>
      <w:r w:rsidRPr="004B5F14">
        <w:rPr>
          <w:rStyle w:val="c3"/>
          <w:b/>
          <w:bCs/>
          <w:i/>
          <w:color w:val="000000"/>
          <w:sz w:val="28"/>
          <w:szCs w:val="28"/>
        </w:rPr>
        <w:t>Формирование регулятивных универсальных учебных действий</w:t>
      </w:r>
      <w:r w:rsidRPr="004B5F14">
        <w:rPr>
          <w:rStyle w:val="c3"/>
          <w:i/>
          <w:color w:val="000000"/>
          <w:sz w:val="28"/>
          <w:szCs w:val="28"/>
        </w:rPr>
        <w:t> в рамках программы</w:t>
      </w:r>
    </w:p>
    <w:p w:rsidR="00A41763" w:rsidRPr="004B5F14" w:rsidRDefault="00A41763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i/>
          <w:color w:val="000000"/>
          <w:sz w:val="28"/>
          <w:szCs w:val="28"/>
        </w:rPr>
      </w:pPr>
      <w:r w:rsidRPr="004B5F14">
        <w:rPr>
          <w:rStyle w:val="c3"/>
          <w:i/>
          <w:color w:val="000000"/>
          <w:sz w:val="28"/>
          <w:szCs w:val="28"/>
        </w:rPr>
        <w:t>«</w:t>
      </w:r>
      <w:r w:rsidR="008513D3" w:rsidRPr="004B5F14">
        <w:rPr>
          <w:rStyle w:val="c3"/>
          <w:i/>
          <w:color w:val="000000"/>
          <w:sz w:val="28"/>
          <w:szCs w:val="28"/>
        </w:rPr>
        <w:t>Журналистика</w:t>
      </w:r>
      <w:r w:rsidRPr="004B5F14">
        <w:rPr>
          <w:rStyle w:val="c3"/>
          <w:i/>
          <w:color w:val="000000"/>
          <w:sz w:val="28"/>
          <w:szCs w:val="28"/>
        </w:rPr>
        <w:t>» включает в себя:</w:t>
      </w:r>
    </w:p>
    <w:p w:rsidR="00A41763" w:rsidRPr="004B5F14" w:rsidRDefault="00A41763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-Формирование умения самостоятельно организовывать свое рабочее место (подбирать инструментарий) в соответствии с целью выполнения задания;</w:t>
      </w:r>
    </w:p>
    <w:p w:rsidR="00A41763" w:rsidRPr="004B5F14" w:rsidRDefault="00A41763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-Формирование умение осуществлять планирование своей деятельности и корректировать выполнение задания в соответствии с планом, условиями выполнения, результатом действий на определенном этапе;</w:t>
      </w:r>
    </w:p>
    <w:p w:rsidR="00A41763" w:rsidRPr="004B5F14" w:rsidRDefault="00A41763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-Формирование саморегуляции у обучающихся (способности к мобилизации сил и энергии, к волевому усилию и преодолению препятствий);</w:t>
      </w:r>
    </w:p>
    <w:p w:rsidR="00A41763" w:rsidRPr="004B5F14" w:rsidRDefault="00A41763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-Формирование умение давать самооценку результату своего труда.</w:t>
      </w:r>
    </w:p>
    <w:p w:rsidR="00A41763" w:rsidRPr="004B5F14" w:rsidRDefault="00A41763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i/>
          <w:color w:val="000000"/>
          <w:sz w:val="28"/>
          <w:szCs w:val="28"/>
        </w:rPr>
      </w:pPr>
      <w:r w:rsidRPr="004B5F14">
        <w:rPr>
          <w:rStyle w:val="c3"/>
          <w:b/>
          <w:bCs/>
          <w:i/>
          <w:color w:val="000000"/>
          <w:sz w:val="28"/>
          <w:szCs w:val="28"/>
        </w:rPr>
        <w:t>Формирование коммуникативных универсальных учебных действий</w:t>
      </w:r>
      <w:r w:rsidRPr="004B5F14">
        <w:rPr>
          <w:rStyle w:val="c3"/>
          <w:i/>
          <w:color w:val="000000"/>
          <w:sz w:val="28"/>
          <w:szCs w:val="28"/>
        </w:rPr>
        <w:t> в рамках</w:t>
      </w:r>
    </w:p>
    <w:p w:rsidR="00A41763" w:rsidRPr="004B5F14" w:rsidRDefault="00A41763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i/>
          <w:color w:val="000000"/>
          <w:sz w:val="28"/>
          <w:szCs w:val="28"/>
        </w:rPr>
      </w:pPr>
      <w:r w:rsidRPr="004B5F14">
        <w:rPr>
          <w:rStyle w:val="c3"/>
          <w:i/>
          <w:color w:val="000000"/>
          <w:sz w:val="28"/>
          <w:szCs w:val="28"/>
        </w:rPr>
        <w:t>программы «</w:t>
      </w:r>
      <w:r w:rsidR="008513D3" w:rsidRPr="004B5F14">
        <w:rPr>
          <w:rStyle w:val="c3"/>
          <w:i/>
          <w:color w:val="000000"/>
          <w:sz w:val="28"/>
          <w:szCs w:val="28"/>
        </w:rPr>
        <w:t>Журналистика</w:t>
      </w:r>
      <w:r w:rsidRPr="004B5F14">
        <w:rPr>
          <w:rStyle w:val="c3"/>
          <w:i/>
          <w:color w:val="000000"/>
          <w:sz w:val="28"/>
          <w:szCs w:val="28"/>
        </w:rPr>
        <w:t>» включает в себя:</w:t>
      </w:r>
    </w:p>
    <w:p w:rsidR="00A41763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</w:t>
      </w:r>
      <w:r w:rsidR="00A41763" w:rsidRPr="004B5F14">
        <w:rPr>
          <w:rStyle w:val="c3"/>
          <w:color w:val="000000"/>
          <w:sz w:val="28"/>
          <w:szCs w:val="28"/>
        </w:rPr>
        <w:t>Создание атмосферы сотрудничества кру</w:t>
      </w:r>
      <w:r w:rsidRPr="004B5F14">
        <w:rPr>
          <w:rStyle w:val="c3"/>
          <w:color w:val="000000"/>
          <w:sz w:val="28"/>
          <w:szCs w:val="28"/>
        </w:rPr>
        <w:t>жковцев при решении общих задач;</w:t>
      </w:r>
    </w:p>
    <w:p w:rsidR="006A51A1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rStyle w:val="c3"/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</w:t>
      </w:r>
      <w:r w:rsidR="00A41763" w:rsidRPr="004B5F14">
        <w:rPr>
          <w:rStyle w:val="c3"/>
          <w:color w:val="000000"/>
          <w:sz w:val="28"/>
          <w:szCs w:val="28"/>
        </w:rPr>
        <w:t>Формирование умения с достаточной полнотой и точностью выражать свои мысли в соответствии с зад</w:t>
      </w:r>
      <w:r w:rsidRPr="004B5F14">
        <w:rPr>
          <w:rStyle w:val="c3"/>
          <w:color w:val="000000"/>
          <w:sz w:val="28"/>
          <w:szCs w:val="28"/>
        </w:rPr>
        <w:t>ачами и условиями коммуникации;</w:t>
      </w:r>
    </w:p>
    <w:p w:rsidR="00A41763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t>-</w:t>
      </w:r>
      <w:r w:rsidR="00A41763" w:rsidRPr="004B5F14">
        <w:rPr>
          <w:rStyle w:val="c3"/>
          <w:color w:val="000000"/>
          <w:sz w:val="28"/>
          <w:szCs w:val="28"/>
        </w:rPr>
        <w:t>Совершенствование умений владения монологической и диалогической формами речи в соответствии с грамматическими и синтаксичес</w:t>
      </w:r>
      <w:r w:rsidRPr="004B5F14">
        <w:rPr>
          <w:rStyle w:val="c3"/>
          <w:color w:val="000000"/>
          <w:sz w:val="28"/>
          <w:szCs w:val="28"/>
        </w:rPr>
        <w:t>кими нормами русского языка;</w:t>
      </w:r>
    </w:p>
    <w:p w:rsidR="00A41763" w:rsidRPr="004B5F14" w:rsidRDefault="006A51A1" w:rsidP="00A33BDD">
      <w:pPr>
        <w:pStyle w:val="c4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color w:val="000000"/>
          <w:sz w:val="28"/>
          <w:szCs w:val="28"/>
        </w:rPr>
      </w:pPr>
      <w:r w:rsidRPr="004B5F14">
        <w:rPr>
          <w:rStyle w:val="c3"/>
          <w:color w:val="000000"/>
          <w:sz w:val="28"/>
          <w:szCs w:val="28"/>
        </w:rPr>
        <w:lastRenderedPageBreak/>
        <w:t>-</w:t>
      </w:r>
      <w:r w:rsidR="00A41763" w:rsidRPr="004B5F14">
        <w:rPr>
          <w:rStyle w:val="c3"/>
          <w:color w:val="000000"/>
          <w:sz w:val="28"/>
          <w:szCs w:val="28"/>
        </w:rPr>
        <w:t>Форм</w:t>
      </w:r>
      <w:r w:rsidRPr="004B5F14">
        <w:rPr>
          <w:rStyle w:val="c3"/>
          <w:color w:val="000000"/>
          <w:sz w:val="28"/>
          <w:szCs w:val="28"/>
        </w:rPr>
        <w:t>ирование уважения к собеседнику.</w:t>
      </w:r>
    </w:p>
    <w:p w:rsidR="002A6A6E" w:rsidRPr="004B5F14" w:rsidRDefault="002A6A6E" w:rsidP="00A33BDD">
      <w:pPr>
        <w:spacing w:after="0" w:line="360" w:lineRule="auto"/>
        <w:ind w:left="-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Способы определения результативности: </w:t>
      </w: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>педагогическое наблюдение, тестирование, опрос.</w:t>
      </w:r>
    </w:p>
    <w:p w:rsidR="002A6A6E" w:rsidRPr="004B5F14" w:rsidRDefault="002A6A6E" w:rsidP="00A33BDD">
      <w:pPr>
        <w:spacing w:after="0" w:line="360" w:lineRule="auto"/>
        <w:ind w:left="-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>Выявление уровня овладения учащимися образовательными результатами через</w:t>
      </w:r>
      <w:r w:rsidRPr="004B5F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систему контроля</w:t>
      </w: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и включает: учительский контроль, самоконтроль, создание газеты, написание статей, устный опрос.</w:t>
      </w:r>
    </w:p>
    <w:p w:rsidR="00F10500" w:rsidRPr="004B5F14" w:rsidRDefault="002A6A6E" w:rsidP="00A33BDD">
      <w:pPr>
        <w:spacing w:after="0" w:line="360" w:lineRule="auto"/>
        <w:ind w:left="-284"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>В начале курса обучения  проводится входная диагностика – тестирование для детей</w:t>
      </w:r>
      <w:r w:rsidR="00F10500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«Тест по журналистике для школьников</w:t>
      </w:r>
      <w:r w:rsidR="008513D3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0500" w:rsidRPr="004B5F14">
        <w:rPr>
          <w:rFonts w:ascii="Times New Roman" w:eastAsia="Times New Roman" w:hAnsi="Times New Roman"/>
          <w:sz w:val="28"/>
          <w:szCs w:val="28"/>
          <w:lang w:eastAsia="ru-RU"/>
        </w:rPr>
        <w:t>Автор: Колосова Т.Е.»</w:t>
      </w:r>
      <w:r w:rsidR="003E2189" w:rsidRPr="004B5F1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0500" w:rsidRPr="004B5F14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Приложение1</w:t>
      </w:r>
    </w:p>
    <w:p w:rsidR="002A6A6E" w:rsidRPr="004B5F14" w:rsidRDefault="003E2189" w:rsidP="00A33BDD">
      <w:pPr>
        <w:spacing w:after="0" w:line="360" w:lineRule="auto"/>
        <w:ind w:left="-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2A6A6E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о окончании изучения темы определяется степень усвоения материала  (промежуточный контроль) – </w:t>
      </w:r>
      <w:r w:rsidRPr="004B5F14">
        <w:rPr>
          <w:rFonts w:ascii="Times New Roman" w:eastAsia="Times New Roman" w:hAnsi="Times New Roman"/>
          <w:sz w:val="28"/>
          <w:szCs w:val="28"/>
          <w:lang w:eastAsia="ru-RU"/>
        </w:rPr>
        <w:t>написание новостей, опрос, интервью.В</w:t>
      </w:r>
      <w:r w:rsidR="002A6A6E" w:rsidRPr="004B5F14">
        <w:rPr>
          <w:rFonts w:ascii="Times New Roman" w:eastAsia="Times New Roman" w:hAnsi="Times New Roman"/>
          <w:sz w:val="28"/>
          <w:szCs w:val="28"/>
          <w:lang w:eastAsia="ru-RU"/>
        </w:rPr>
        <w:t xml:space="preserve">  конце курса обучения осуществляется  итого</w:t>
      </w:r>
      <w:r w:rsidR="00810B7A" w:rsidRPr="004B5F14">
        <w:rPr>
          <w:rFonts w:ascii="Times New Roman" w:eastAsia="Times New Roman" w:hAnsi="Times New Roman"/>
          <w:sz w:val="28"/>
          <w:szCs w:val="28"/>
          <w:lang w:eastAsia="ru-RU"/>
        </w:rPr>
        <w:t>вый контроль – создание газеты.</w:t>
      </w:r>
    </w:p>
    <w:p w:rsidR="00417E08" w:rsidRPr="004B5F14" w:rsidRDefault="003E2189" w:rsidP="00A33BDD">
      <w:pPr>
        <w:pStyle w:val="c12"/>
        <w:shd w:val="clear" w:color="auto" w:fill="FFFFFF"/>
        <w:spacing w:before="0" w:beforeAutospacing="0" w:after="0" w:afterAutospacing="0" w:line="360" w:lineRule="auto"/>
        <w:ind w:left="-284" w:firstLine="567"/>
        <w:jc w:val="both"/>
        <w:rPr>
          <w:i/>
          <w:sz w:val="28"/>
          <w:szCs w:val="28"/>
        </w:rPr>
      </w:pPr>
      <w:r w:rsidRPr="004B5F14">
        <w:rPr>
          <w:b/>
          <w:color w:val="000000"/>
          <w:sz w:val="28"/>
          <w:szCs w:val="28"/>
        </w:rPr>
        <w:t xml:space="preserve">Форма подведения итогов реализации программы: </w:t>
      </w:r>
      <w:r w:rsidRPr="004B5F14">
        <w:rPr>
          <w:sz w:val="28"/>
          <w:szCs w:val="28"/>
        </w:rPr>
        <w:t>Подготовка материалов в школьную газету</w:t>
      </w:r>
      <w:r w:rsidR="00A33BDD" w:rsidRPr="004B5F14">
        <w:rPr>
          <w:sz w:val="28"/>
          <w:szCs w:val="28"/>
        </w:rPr>
        <w:t xml:space="preserve">. </w:t>
      </w:r>
      <w:r w:rsidR="00A33BDD" w:rsidRPr="004B5F14">
        <w:rPr>
          <w:i/>
          <w:sz w:val="28"/>
          <w:szCs w:val="28"/>
        </w:rPr>
        <w:t>(Критерии оцениваниястенгазеты.Приложение 2)</w:t>
      </w:r>
    </w:p>
    <w:p w:rsidR="00775B2D" w:rsidRPr="004B5F14" w:rsidRDefault="00775B2D" w:rsidP="00AD1D76">
      <w:pPr>
        <w:pStyle w:val="c12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8513D3" w:rsidRPr="004B5F14" w:rsidRDefault="008513D3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</w:p>
    <w:p w:rsidR="007266D4" w:rsidRPr="004B5F14" w:rsidRDefault="007266D4" w:rsidP="003E2189">
      <w:pPr>
        <w:pStyle w:val="a3"/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6"/>
        <w:gridCol w:w="2967"/>
        <w:gridCol w:w="1713"/>
        <w:gridCol w:w="1559"/>
        <w:gridCol w:w="1559"/>
        <w:gridCol w:w="2268"/>
      </w:tblGrid>
      <w:tr w:rsidR="009428EC" w:rsidRPr="004B5F14" w:rsidTr="00AD1D76">
        <w:tc>
          <w:tcPr>
            <w:tcW w:w="566" w:type="dxa"/>
            <w:vMerge w:val="restart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67" w:type="dxa"/>
            <w:vMerge w:val="restart"/>
          </w:tcPr>
          <w:p w:rsidR="009428EC" w:rsidRPr="004B5F14" w:rsidRDefault="009428EC" w:rsidP="009428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831" w:type="dxa"/>
            <w:gridSpan w:val="3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9428EC" w:rsidRPr="004B5F14" w:rsidRDefault="009428EC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9"/>
            </w:tblGrid>
            <w:tr w:rsidR="009428EC" w:rsidRPr="004B5F14" w:rsidTr="00AD1D76">
              <w:trPr>
                <w:trHeight w:val="90"/>
              </w:trPr>
              <w:tc>
                <w:tcPr>
                  <w:tcW w:w="1929" w:type="dxa"/>
                </w:tcPr>
                <w:p w:rsidR="009428EC" w:rsidRPr="004B5F14" w:rsidRDefault="009428EC" w:rsidP="009428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b/>
                      <w:color w:val="000000"/>
                      <w:sz w:val="28"/>
                      <w:szCs w:val="28"/>
                    </w:rPr>
                  </w:pPr>
                  <w:r w:rsidRPr="004B5F14">
                    <w:rPr>
                      <w:rFonts w:ascii="Times New Roman" w:eastAsiaTheme="minorHAnsi" w:hAnsi="Times New Roman"/>
                      <w:b/>
                      <w:color w:val="000000"/>
                      <w:sz w:val="28"/>
                      <w:szCs w:val="28"/>
                    </w:rPr>
                    <w:t>Форма аттестации/ контроля</w:t>
                  </w:r>
                </w:p>
              </w:tc>
            </w:tr>
          </w:tbl>
          <w:p w:rsidR="009428EC" w:rsidRPr="004B5F14" w:rsidRDefault="009428EC" w:rsidP="009428E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28EC" w:rsidRPr="004B5F14" w:rsidTr="00AD1D76">
        <w:tc>
          <w:tcPr>
            <w:tcW w:w="566" w:type="dxa"/>
            <w:vMerge/>
          </w:tcPr>
          <w:p w:rsidR="009428EC" w:rsidRPr="004B5F14" w:rsidRDefault="009428EC" w:rsidP="001F38A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vMerge/>
          </w:tcPr>
          <w:p w:rsidR="009428EC" w:rsidRPr="004B5F14" w:rsidRDefault="009428EC" w:rsidP="001F38A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3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559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vMerge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713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428EC" w:rsidRPr="004B5F14" w:rsidRDefault="002B19CA" w:rsidP="002B19CA">
            <w:pPr>
              <w:pStyle w:val="Default"/>
              <w:jc w:val="center"/>
              <w:rPr>
                <w:sz w:val="28"/>
                <w:szCs w:val="28"/>
              </w:rPr>
            </w:pPr>
            <w:r w:rsidRPr="004B5F14">
              <w:rPr>
                <w:sz w:val="28"/>
                <w:szCs w:val="28"/>
              </w:rPr>
              <w:t xml:space="preserve">Опрос 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Журналистика как профессия</w:t>
            </w:r>
          </w:p>
        </w:tc>
        <w:tc>
          <w:tcPr>
            <w:tcW w:w="1713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B19CA" w:rsidRPr="004B5F14" w:rsidRDefault="002B19CA" w:rsidP="002B19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28EC" w:rsidRPr="004B5F14" w:rsidRDefault="002B19CA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Сочинение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67" w:type="dxa"/>
          </w:tcPr>
          <w:p w:rsidR="009428EC" w:rsidRPr="004B5F14" w:rsidRDefault="009428EC" w:rsidP="002B19C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Основы журналистского этикета</w:t>
            </w:r>
          </w:p>
        </w:tc>
        <w:tc>
          <w:tcPr>
            <w:tcW w:w="1713" w:type="dxa"/>
          </w:tcPr>
          <w:p w:rsidR="009428EC" w:rsidRPr="004B5F14" w:rsidRDefault="0048777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9428EC" w:rsidRPr="004B5F14" w:rsidRDefault="002B19CA" w:rsidP="002B19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Упражнения на отработку правил этикета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Творчество известных журналистов</w:t>
            </w:r>
          </w:p>
        </w:tc>
        <w:tc>
          <w:tcPr>
            <w:tcW w:w="1713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2B19CA" w:rsidRPr="004B5F14" w:rsidRDefault="002B19CA" w:rsidP="002B19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28EC" w:rsidRPr="004B5F14" w:rsidRDefault="002B19CA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Новости - основа информационного потока</w:t>
            </w:r>
          </w:p>
        </w:tc>
        <w:tc>
          <w:tcPr>
            <w:tcW w:w="1713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DB53A4" w:rsidRPr="004B5F14" w:rsidRDefault="00DB53A4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28EC" w:rsidRPr="004B5F14" w:rsidRDefault="00DB53A4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Написание новостей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Источник информации -интервью</w:t>
            </w:r>
          </w:p>
        </w:tc>
        <w:tc>
          <w:tcPr>
            <w:tcW w:w="1713" w:type="dxa"/>
          </w:tcPr>
          <w:p w:rsidR="009428EC" w:rsidRPr="004B5F14" w:rsidRDefault="0048777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9428EC" w:rsidRPr="004B5F14" w:rsidRDefault="00DB53A4" w:rsidP="00DB53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Интервью у одноклассников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Заметка - искусство замечать детали</w:t>
            </w:r>
          </w:p>
        </w:tc>
        <w:tc>
          <w:tcPr>
            <w:tcW w:w="1713" w:type="dxa"/>
          </w:tcPr>
          <w:p w:rsidR="009428EC" w:rsidRPr="004B5F14" w:rsidRDefault="0048777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9428EC" w:rsidRPr="004B5F14" w:rsidRDefault="00DB53A4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Написания разного вида заметок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Художественное оформление материала</w:t>
            </w:r>
          </w:p>
        </w:tc>
        <w:tc>
          <w:tcPr>
            <w:tcW w:w="1713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9428EC" w:rsidRPr="004B5F14" w:rsidRDefault="00DB53A4" w:rsidP="00DB53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Постановочные фотографии к выданным материалам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 xml:space="preserve">Мнение читателя. </w:t>
            </w:r>
          </w:p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Как его узнать?</w:t>
            </w:r>
          </w:p>
        </w:tc>
        <w:tc>
          <w:tcPr>
            <w:tcW w:w="1713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9428EC" w:rsidRPr="004B5F14" w:rsidRDefault="00DB53A4" w:rsidP="00DB53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 xml:space="preserve">Провести соцопрос </w:t>
            </w:r>
            <w:r w:rsidR="000960F1" w:rsidRPr="004B5F14">
              <w:rPr>
                <w:rFonts w:ascii="Times New Roman" w:hAnsi="Times New Roman"/>
                <w:sz w:val="28"/>
                <w:szCs w:val="28"/>
              </w:rPr>
              <w:t>устно и в социальной сети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Журналистика и психология</w:t>
            </w:r>
          </w:p>
        </w:tc>
        <w:tc>
          <w:tcPr>
            <w:tcW w:w="1713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9428EC" w:rsidRPr="004B5F14" w:rsidRDefault="00DB53A4" w:rsidP="00DB53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Придумать ситуацию для вербального и невербального общения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Верстка и дизайн газеты</w:t>
            </w:r>
          </w:p>
        </w:tc>
        <w:tc>
          <w:tcPr>
            <w:tcW w:w="1713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9428EC" w:rsidRPr="004B5F14" w:rsidRDefault="00DB53A4" w:rsidP="00DB53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Разработка дизайна газеты</w:t>
            </w:r>
          </w:p>
        </w:tc>
      </w:tr>
      <w:tr w:rsidR="009428EC" w:rsidRPr="004B5F14" w:rsidTr="00AD1D76">
        <w:tc>
          <w:tcPr>
            <w:tcW w:w="566" w:type="dxa"/>
          </w:tcPr>
          <w:p w:rsidR="009428EC" w:rsidRPr="004B5F14" w:rsidRDefault="009428EC" w:rsidP="001F38A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967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Подготовка материалов в школьную газету</w:t>
            </w:r>
          </w:p>
        </w:tc>
        <w:tc>
          <w:tcPr>
            <w:tcW w:w="1713" w:type="dxa"/>
          </w:tcPr>
          <w:p w:rsidR="009428EC" w:rsidRPr="004B5F14" w:rsidRDefault="009428EC" w:rsidP="001F38A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9428EC" w:rsidRPr="004B5F14" w:rsidRDefault="00DB53A4" w:rsidP="00DB53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F14">
              <w:rPr>
                <w:rFonts w:ascii="Times New Roman" w:hAnsi="Times New Roman"/>
                <w:sz w:val="28"/>
                <w:szCs w:val="28"/>
              </w:rPr>
              <w:t>Подготовка материалов в школьную газету</w:t>
            </w:r>
          </w:p>
        </w:tc>
      </w:tr>
      <w:tr w:rsidR="009428EC" w:rsidRPr="004B5F14" w:rsidTr="00AD1D76">
        <w:tc>
          <w:tcPr>
            <w:tcW w:w="3533" w:type="dxa"/>
            <w:gridSpan w:val="2"/>
          </w:tcPr>
          <w:p w:rsidR="009428EC" w:rsidRPr="004B5F14" w:rsidRDefault="009428EC" w:rsidP="001F38A0">
            <w:pPr>
              <w:spacing w:line="36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713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9428EC" w:rsidRPr="004B5F14" w:rsidRDefault="003502A2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1559" w:type="dxa"/>
          </w:tcPr>
          <w:p w:rsidR="009428EC" w:rsidRPr="004B5F14" w:rsidRDefault="0048777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5F1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268" w:type="dxa"/>
          </w:tcPr>
          <w:p w:rsidR="009428EC" w:rsidRPr="004B5F14" w:rsidRDefault="009428EC" w:rsidP="001F38A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D46DB" w:rsidRPr="004B5F14" w:rsidRDefault="007D46DB" w:rsidP="001F38A0">
      <w:pPr>
        <w:spacing w:line="360" w:lineRule="auto"/>
        <w:jc w:val="both"/>
        <w:rPr>
          <w:b/>
          <w:bCs/>
          <w:sz w:val="28"/>
          <w:szCs w:val="28"/>
        </w:rPr>
      </w:pPr>
    </w:p>
    <w:p w:rsidR="008513D3" w:rsidRPr="004B5F14" w:rsidRDefault="008513D3" w:rsidP="0058384E">
      <w:pPr>
        <w:pStyle w:val="a3"/>
        <w:spacing w:line="360" w:lineRule="auto"/>
        <w:ind w:left="2628" w:right="708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58384E">
      <w:pPr>
        <w:pStyle w:val="a3"/>
        <w:spacing w:line="360" w:lineRule="auto"/>
        <w:ind w:left="2628" w:right="708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58384E">
      <w:pPr>
        <w:pStyle w:val="a3"/>
        <w:spacing w:line="360" w:lineRule="auto"/>
        <w:ind w:left="2628" w:right="708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58384E">
      <w:pPr>
        <w:pStyle w:val="a3"/>
        <w:spacing w:line="360" w:lineRule="auto"/>
        <w:ind w:left="2628" w:right="708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58384E">
      <w:pPr>
        <w:pStyle w:val="a3"/>
        <w:spacing w:line="360" w:lineRule="auto"/>
        <w:ind w:left="2628" w:right="708"/>
        <w:rPr>
          <w:rFonts w:ascii="Times New Roman" w:hAnsi="Times New Roman"/>
          <w:b/>
          <w:bCs/>
          <w:sz w:val="28"/>
          <w:szCs w:val="28"/>
        </w:rPr>
      </w:pPr>
    </w:p>
    <w:p w:rsidR="008513D3" w:rsidRPr="004B5F14" w:rsidRDefault="008513D3" w:rsidP="0058384E">
      <w:pPr>
        <w:pStyle w:val="a3"/>
        <w:spacing w:line="360" w:lineRule="auto"/>
        <w:ind w:left="2628" w:right="708"/>
        <w:rPr>
          <w:rFonts w:ascii="Times New Roman" w:hAnsi="Times New Roman"/>
          <w:b/>
          <w:bCs/>
          <w:sz w:val="28"/>
          <w:szCs w:val="28"/>
        </w:rPr>
      </w:pPr>
    </w:p>
    <w:p w:rsidR="00417E08" w:rsidRPr="004B5F14" w:rsidRDefault="00FC1BE4" w:rsidP="0058384E">
      <w:pPr>
        <w:pStyle w:val="a3"/>
        <w:spacing w:line="360" w:lineRule="auto"/>
        <w:ind w:left="2628" w:right="708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bCs/>
          <w:sz w:val="28"/>
          <w:szCs w:val="28"/>
        </w:rPr>
        <w:t>Содержание учебного плана</w:t>
      </w:r>
    </w:p>
    <w:p w:rsidR="007D46DB" w:rsidRPr="004B5F14" w:rsidRDefault="007D46DB" w:rsidP="007D46DB">
      <w:pPr>
        <w:spacing w:after="0" w:line="360" w:lineRule="auto"/>
        <w:ind w:right="708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Вводное занятие</w:t>
      </w:r>
    </w:p>
    <w:p w:rsidR="007D46DB" w:rsidRPr="004B5F14" w:rsidRDefault="007D46DB" w:rsidP="005D20FE">
      <w:pPr>
        <w:pStyle w:val="a3"/>
        <w:numPr>
          <w:ilvl w:val="0"/>
          <w:numId w:val="1"/>
        </w:numPr>
        <w:spacing w:after="0" w:line="360" w:lineRule="auto"/>
        <w:ind w:left="0"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Распределение обязанностей между членами кружка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Журналистика как </w:t>
      </w:r>
      <w:r w:rsidR="003502A2" w:rsidRPr="004B5F14">
        <w:rPr>
          <w:rFonts w:ascii="Times New Roman" w:hAnsi="Times New Roman"/>
          <w:b/>
          <w:sz w:val="28"/>
          <w:szCs w:val="28"/>
        </w:rPr>
        <w:t>профессия (3</w:t>
      </w:r>
      <w:r w:rsidRPr="004B5F14">
        <w:rPr>
          <w:rFonts w:ascii="Times New Roman" w:hAnsi="Times New Roman"/>
          <w:b/>
          <w:sz w:val="28"/>
          <w:szCs w:val="28"/>
        </w:rPr>
        <w:t>часа)</w:t>
      </w:r>
    </w:p>
    <w:p w:rsidR="007D46DB" w:rsidRPr="004B5F14" w:rsidRDefault="007D46DB" w:rsidP="005D20FE">
      <w:pPr>
        <w:pStyle w:val="a3"/>
        <w:numPr>
          <w:ilvl w:val="0"/>
          <w:numId w:val="2"/>
        </w:numPr>
        <w:spacing w:line="360" w:lineRule="auto"/>
        <w:ind w:left="0" w:right="-851" w:hanging="35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Теория:</w:t>
      </w:r>
      <w:r w:rsidRPr="004B5F14">
        <w:rPr>
          <w:rFonts w:ascii="Times New Roman" w:hAnsi="Times New Roman"/>
          <w:sz w:val="28"/>
          <w:szCs w:val="28"/>
        </w:rPr>
        <w:t xml:space="preserve"> Место и роль журналистики в современном обществе. Сообщения об известных журналистах.</w:t>
      </w:r>
      <w:r w:rsidR="00E47EC7" w:rsidRPr="004B5F14">
        <w:rPr>
          <w:rFonts w:ascii="Times New Roman" w:hAnsi="Times New Roman"/>
          <w:sz w:val="28"/>
          <w:szCs w:val="28"/>
        </w:rPr>
        <w:t xml:space="preserve"> </w:t>
      </w:r>
      <w:r w:rsidRPr="004B5F14">
        <w:rPr>
          <w:rFonts w:ascii="Times New Roman" w:hAnsi="Times New Roman"/>
          <w:sz w:val="28"/>
          <w:szCs w:val="28"/>
        </w:rPr>
        <w:t>Функции журналистики. Анализ различных изданий с точки зрения их функции. Права и обязанности журналистов. Закон о СМИ</w:t>
      </w:r>
    </w:p>
    <w:p w:rsidR="007D46DB" w:rsidRPr="004B5F14" w:rsidRDefault="007D46DB" w:rsidP="005D20FE">
      <w:pPr>
        <w:pStyle w:val="a3"/>
        <w:numPr>
          <w:ilvl w:val="0"/>
          <w:numId w:val="2"/>
        </w:numPr>
        <w:spacing w:after="0" w:line="360" w:lineRule="auto"/>
        <w:ind w:left="0" w:right="-851" w:hanging="357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Сочинение на тему «СМИ – четвертая власть»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О</w:t>
      </w:r>
      <w:r w:rsidR="003502A2" w:rsidRPr="004B5F14">
        <w:rPr>
          <w:rFonts w:ascii="Times New Roman" w:hAnsi="Times New Roman"/>
          <w:b/>
          <w:sz w:val="28"/>
          <w:szCs w:val="28"/>
        </w:rPr>
        <w:t>сновы журналистского этикета (6</w:t>
      </w:r>
      <w:r w:rsidRPr="004B5F14">
        <w:rPr>
          <w:rFonts w:ascii="Times New Roman" w:hAnsi="Times New Roman"/>
          <w:b/>
          <w:sz w:val="28"/>
          <w:szCs w:val="28"/>
        </w:rPr>
        <w:t>часа)</w:t>
      </w:r>
    </w:p>
    <w:p w:rsidR="007D46DB" w:rsidRPr="004B5F14" w:rsidRDefault="007D46DB" w:rsidP="005D20FE">
      <w:pPr>
        <w:pStyle w:val="a3"/>
        <w:numPr>
          <w:ilvl w:val="0"/>
          <w:numId w:val="3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Теория:</w:t>
      </w:r>
      <w:r w:rsidRPr="004B5F14">
        <w:rPr>
          <w:rFonts w:ascii="Times New Roman" w:hAnsi="Times New Roman"/>
          <w:sz w:val="28"/>
          <w:szCs w:val="28"/>
        </w:rPr>
        <w:t xml:space="preserve"> Ты - представитель своей газеты. Разговор по телефону. Можно ли забыть имя собеседника, как нужно ли готовиться к встрече с героем своего будущего материала. Основы этикета. Понятие «объективности» и «субъективности» в рамках журналистской этики. Мораль и нравственность в СМИ.</w:t>
      </w:r>
    </w:p>
    <w:p w:rsidR="007D46DB" w:rsidRPr="004B5F14" w:rsidRDefault="007D46DB" w:rsidP="005D20FE">
      <w:pPr>
        <w:pStyle w:val="a3"/>
        <w:numPr>
          <w:ilvl w:val="0"/>
          <w:numId w:val="3"/>
        </w:numPr>
        <w:spacing w:after="0" w:line="360" w:lineRule="auto"/>
        <w:ind w:left="0"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Практика: </w:t>
      </w:r>
      <w:r w:rsidRPr="004B5F14">
        <w:rPr>
          <w:rFonts w:ascii="Times New Roman" w:hAnsi="Times New Roman"/>
          <w:sz w:val="28"/>
          <w:szCs w:val="28"/>
        </w:rPr>
        <w:t>Упражнения на отработку правил этикета. Разговор по телефону. Упражнения: «Прохожий», «Неудобный вопрос», «Справочная служба» и др.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Творчество изве</w:t>
      </w:r>
      <w:r w:rsidR="003502A2" w:rsidRPr="004B5F14">
        <w:rPr>
          <w:rFonts w:ascii="Times New Roman" w:hAnsi="Times New Roman"/>
          <w:b/>
          <w:sz w:val="28"/>
          <w:szCs w:val="28"/>
        </w:rPr>
        <w:t>стных журналистов (5</w:t>
      </w:r>
      <w:r w:rsidRPr="004B5F14"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7D46DB" w:rsidRPr="004B5F14" w:rsidRDefault="007D46DB" w:rsidP="005D20FE">
      <w:pPr>
        <w:pStyle w:val="a3"/>
        <w:numPr>
          <w:ilvl w:val="0"/>
          <w:numId w:val="4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>Творчество журналистов, пишущих в молодежных и подростковых изданиях. Победители конкурса «Журналист года».</w:t>
      </w:r>
    </w:p>
    <w:p w:rsidR="007D46DB" w:rsidRPr="004B5F14" w:rsidRDefault="007D46DB" w:rsidP="005D20FE">
      <w:pPr>
        <w:pStyle w:val="a3"/>
        <w:numPr>
          <w:ilvl w:val="0"/>
          <w:numId w:val="4"/>
        </w:numPr>
        <w:spacing w:after="0" w:line="360" w:lineRule="auto"/>
        <w:ind w:left="0"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Подготовка презентаций «Журналист, который мне интересен».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Новости - </w:t>
      </w:r>
      <w:r w:rsidR="003502A2" w:rsidRPr="004B5F14">
        <w:rPr>
          <w:rFonts w:ascii="Times New Roman" w:hAnsi="Times New Roman"/>
          <w:b/>
          <w:sz w:val="28"/>
          <w:szCs w:val="28"/>
        </w:rPr>
        <w:t>основа информационного потока (14</w:t>
      </w:r>
      <w:r w:rsidRPr="004B5F14">
        <w:rPr>
          <w:rFonts w:ascii="Times New Roman" w:hAnsi="Times New Roman"/>
          <w:b/>
          <w:sz w:val="28"/>
          <w:szCs w:val="28"/>
        </w:rPr>
        <w:t>часа)</w:t>
      </w:r>
    </w:p>
    <w:p w:rsidR="007D46DB" w:rsidRPr="004B5F14" w:rsidRDefault="007D46DB" w:rsidP="005D20FE">
      <w:pPr>
        <w:pStyle w:val="a3"/>
        <w:numPr>
          <w:ilvl w:val="0"/>
          <w:numId w:val="5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Теория: </w:t>
      </w:r>
      <w:r w:rsidRPr="004B5F14">
        <w:rPr>
          <w:rFonts w:ascii="Times New Roman" w:hAnsi="Times New Roman"/>
          <w:sz w:val="28"/>
          <w:szCs w:val="28"/>
        </w:rPr>
        <w:t>Понятие информации и информационного потока. Роль информации в обществе. Как собрать новости и где их найти. Дополнительные источники информации. Знакомство со Всемирной информационной сетью. Новость и расширенная новость. «Скелет» новости. Схемы написания: «треугольник», «обратный треугольник», «песочные часы». Понятия «ядро», «деталь», «бэкграунд».</w:t>
      </w:r>
    </w:p>
    <w:p w:rsidR="007D46DB" w:rsidRPr="004B5F14" w:rsidRDefault="007D46DB" w:rsidP="005D20FE">
      <w:pPr>
        <w:pStyle w:val="a3"/>
        <w:numPr>
          <w:ilvl w:val="0"/>
          <w:numId w:val="5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lastRenderedPageBreak/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Составить «десятку» последних школьных новостей. Написание новостей различными способами (применение схем на практике). Написание новости по фото. Упражнения на внимательность, развитие ассоциативного мышления.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И</w:t>
      </w:r>
      <w:r w:rsidR="00C93B3D" w:rsidRPr="004B5F14">
        <w:rPr>
          <w:rFonts w:ascii="Times New Roman" w:hAnsi="Times New Roman"/>
          <w:b/>
          <w:sz w:val="28"/>
          <w:szCs w:val="28"/>
        </w:rPr>
        <w:t>сточник информации - интервью (7</w:t>
      </w:r>
      <w:r w:rsidRPr="004B5F14"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7D46DB" w:rsidRPr="004B5F14" w:rsidRDefault="007D46DB" w:rsidP="005D20FE">
      <w:pPr>
        <w:pStyle w:val="a3"/>
        <w:numPr>
          <w:ilvl w:val="0"/>
          <w:numId w:val="6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>Чем отличается интервью от заметки. Как выбирается собеседник (обладатель интересной информации, очевидец события, участник мероприятия). Алгоритм работы над интервью. Основные типы вопросов. Интервью-монолог, интервью-диалог, интервью-полилог.</w:t>
      </w:r>
    </w:p>
    <w:p w:rsidR="007D46DB" w:rsidRPr="004B5F14" w:rsidRDefault="007D46DB" w:rsidP="005D20FE">
      <w:pPr>
        <w:pStyle w:val="a3"/>
        <w:numPr>
          <w:ilvl w:val="0"/>
          <w:numId w:val="6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Интервью у одноклассников, у взрослого человека. Объяснить свой выбор. Упражнения «Интервью у супер-героя», «Самоинтервью», «Идеальный собеседник» и др.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Заметка - искусство замечать детали (3 часа)</w:t>
      </w:r>
    </w:p>
    <w:p w:rsidR="00E47EC7" w:rsidRPr="004B5F14" w:rsidRDefault="00E47EC7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</w:p>
    <w:p w:rsidR="007D46DB" w:rsidRPr="004B5F14" w:rsidRDefault="007D46DB" w:rsidP="005D20FE">
      <w:pPr>
        <w:pStyle w:val="a3"/>
        <w:numPr>
          <w:ilvl w:val="0"/>
          <w:numId w:val="7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>Заметка и ее виды: хроникальная, информационная, мини-портрет, мини-рецензия, мини-совет, мини-история и др. Обзор и обозрение – отличия и сходства.</w:t>
      </w:r>
    </w:p>
    <w:p w:rsidR="007D46DB" w:rsidRPr="004B5F14" w:rsidRDefault="007D46DB" w:rsidP="005D20FE">
      <w:pPr>
        <w:pStyle w:val="a3"/>
        <w:numPr>
          <w:ilvl w:val="0"/>
          <w:numId w:val="7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Практика:</w:t>
      </w:r>
      <w:r w:rsidRPr="004B5F14">
        <w:rPr>
          <w:rFonts w:ascii="Times New Roman" w:hAnsi="Times New Roman"/>
          <w:sz w:val="28"/>
          <w:szCs w:val="28"/>
        </w:rPr>
        <w:t>Упражнения на определение подвида заметки. Практическая работа по отработке навыков написания разного вида заметок.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Художес</w:t>
      </w:r>
      <w:r w:rsidR="00C93B3D" w:rsidRPr="004B5F14">
        <w:rPr>
          <w:rFonts w:ascii="Times New Roman" w:hAnsi="Times New Roman"/>
          <w:b/>
          <w:sz w:val="28"/>
          <w:szCs w:val="28"/>
        </w:rPr>
        <w:t xml:space="preserve">твенное оформление материала (8 </w:t>
      </w:r>
      <w:r w:rsidRPr="004B5F14">
        <w:rPr>
          <w:rFonts w:ascii="Times New Roman" w:hAnsi="Times New Roman"/>
          <w:b/>
          <w:sz w:val="28"/>
          <w:szCs w:val="28"/>
        </w:rPr>
        <w:t>часа)</w:t>
      </w:r>
    </w:p>
    <w:p w:rsidR="007D46DB" w:rsidRPr="004B5F14" w:rsidRDefault="007D46DB" w:rsidP="005D20FE">
      <w:pPr>
        <w:pStyle w:val="a3"/>
        <w:numPr>
          <w:ilvl w:val="0"/>
          <w:numId w:val="8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>Фотография, рисунок (иллюстрации к репортажу, путевым заметкам, зарисовкам). Дополнение к материалу или отдельный объект? Особенности фотографии: четкость, яркость, цвет. Рисунок - развлечение: комиксы, головоломки, юмор и сатира. Может ли рисунок заменить фотографию? Карикатура.</w:t>
      </w:r>
    </w:p>
    <w:p w:rsidR="007D46DB" w:rsidRPr="004B5F14" w:rsidRDefault="007D46DB" w:rsidP="005D20FE">
      <w:pPr>
        <w:pStyle w:val="a3"/>
        <w:numPr>
          <w:ilvl w:val="0"/>
          <w:numId w:val="8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Постановочные фотографии к выданным материалам. Репортажная съемка. Упражнения «Настенная живопись», «Рисунок в клеточку» и др.</w:t>
      </w:r>
    </w:p>
    <w:p w:rsidR="007D46DB" w:rsidRPr="004B5F14" w:rsidRDefault="00C93B3D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Мнение читателя (6</w:t>
      </w:r>
      <w:r w:rsidR="007D46DB" w:rsidRPr="004B5F14"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Как его узнать?</w:t>
      </w:r>
    </w:p>
    <w:p w:rsidR="007D46DB" w:rsidRPr="004B5F14" w:rsidRDefault="007D46DB" w:rsidP="005D20FE">
      <w:pPr>
        <w:pStyle w:val="a3"/>
        <w:numPr>
          <w:ilvl w:val="0"/>
          <w:numId w:val="9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 xml:space="preserve">Что такое обратная связь? Особенности работы с письмом. Как искать ответы на вопросы читателя. Работа в социальных сетях. Специфика </w:t>
      </w:r>
      <w:r w:rsidRPr="004B5F14">
        <w:rPr>
          <w:rFonts w:ascii="Times New Roman" w:hAnsi="Times New Roman"/>
          <w:sz w:val="28"/>
          <w:szCs w:val="28"/>
        </w:rPr>
        <w:lastRenderedPageBreak/>
        <w:t>тематических соцопросов. Что показывают соцопросы? Как проверить достоверность данных? Отличительные черты соцопроса и блиц-опроса.</w:t>
      </w:r>
    </w:p>
    <w:p w:rsidR="007D46DB" w:rsidRPr="004B5F14" w:rsidRDefault="007D46DB" w:rsidP="005D20FE">
      <w:pPr>
        <w:pStyle w:val="a3"/>
        <w:numPr>
          <w:ilvl w:val="0"/>
          <w:numId w:val="9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Провести соцопрос на любую выбранную тему устно и в социальной сети. Объяснить свой выбор, обработать результаты. Провести блиц опрос у 10 незнакомых людей.</w:t>
      </w:r>
    </w:p>
    <w:p w:rsidR="007D46DB" w:rsidRPr="004B5F14" w:rsidRDefault="00C93B3D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Журналистика и психология (4 </w:t>
      </w:r>
      <w:r w:rsidR="007D46DB" w:rsidRPr="004B5F14">
        <w:rPr>
          <w:rFonts w:ascii="Times New Roman" w:hAnsi="Times New Roman"/>
          <w:b/>
          <w:sz w:val="28"/>
          <w:szCs w:val="28"/>
        </w:rPr>
        <w:t>часа)</w:t>
      </w:r>
    </w:p>
    <w:p w:rsidR="007D46DB" w:rsidRPr="004B5F14" w:rsidRDefault="007D46DB" w:rsidP="005D20FE">
      <w:pPr>
        <w:pStyle w:val="a3"/>
        <w:numPr>
          <w:ilvl w:val="0"/>
          <w:numId w:val="10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>Личные качества журналиста. Умение слушать и воспринимать информацию. Язык жестов. Как расположить к себе собеседника. Тренинг креативности, как способ раскрытия творческого потенциала. Отработка публичного выступления.</w:t>
      </w:r>
    </w:p>
    <w:p w:rsidR="007D46DB" w:rsidRPr="004B5F14" w:rsidRDefault="007D46DB" w:rsidP="005D20FE">
      <w:pPr>
        <w:pStyle w:val="a3"/>
        <w:numPr>
          <w:ilvl w:val="0"/>
          <w:numId w:val="10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>Придумать ситуацию для вербального и невербального общения. Упражнения: «Здравствуйте», «Помогите мне», «Красная точка», «Оживший предмет», «Синий крокодил» и др.</w:t>
      </w:r>
    </w:p>
    <w:p w:rsidR="007D46DB" w:rsidRPr="004B5F14" w:rsidRDefault="00C93B3D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Верстка и дизайн газеты (6</w:t>
      </w:r>
      <w:r w:rsidR="007D46DB" w:rsidRPr="004B5F14">
        <w:rPr>
          <w:rFonts w:ascii="Times New Roman" w:hAnsi="Times New Roman"/>
          <w:b/>
          <w:sz w:val="28"/>
          <w:szCs w:val="28"/>
        </w:rPr>
        <w:t xml:space="preserve"> часа)</w:t>
      </w:r>
    </w:p>
    <w:p w:rsidR="007D46DB" w:rsidRPr="004B5F14" w:rsidRDefault="007D46DB" w:rsidP="005D20FE">
      <w:pPr>
        <w:pStyle w:val="a3"/>
        <w:numPr>
          <w:ilvl w:val="0"/>
          <w:numId w:val="11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Теория: </w:t>
      </w:r>
      <w:r w:rsidRPr="004B5F14">
        <w:rPr>
          <w:rFonts w:ascii="Times New Roman" w:hAnsi="Times New Roman"/>
          <w:sz w:val="28"/>
          <w:szCs w:val="28"/>
        </w:rPr>
        <w:t>Что такое верстка? Программы для верстки газетных полос. Размещение материалов и фотографий на полосе. Основные функции электронного макета. Разработка универсальной сетки. Первая полоса – настроение всего номера. Психология восприятия размещения материалов и фотографий.</w:t>
      </w:r>
    </w:p>
    <w:p w:rsidR="007D46DB" w:rsidRPr="004B5F14" w:rsidRDefault="007D46DB" w:rsidP="005D20FE">
      <w:pPr>
        <w:pStyle w:val="a3"/>
        <w:numPr>
          <w:ilvl w:val="0"/>
          <w:numId w:val="11"/>
        </w:numPr>
        <w:spacing w:after="0"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4B5F14">
        <w:rPr>
          <w:rFonts w:ascii="Times New Roman" w:hAnsi="Times New Roman"/>
          <w:sz w:val="28"/>
          <w:szCs w:val="28"/>
        </w:rPr>
        <w:t xml:space="preserve">Разработка дизайна газеты. Верстка полосы и разворота. Макетирование. </w:t>
      </w:r>
    </w:p>
    <w:p w:rsidR="007D46DB" w:rsidRPr="004B5F14" w:rsidRDefault="007D46DB" w:rsidP="007D46DB">
      <w:pPr>
        <w:spacing w:after="0" w:line="36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Подготовка материалов в школьную газету (4 часа)</w:t>
      </w:r>
    </w:p>
    <w:p w:rsidR="000960F1" w:rsidRPr="004B5F14" w:rsidRDefault="007D46DB" w:rsidP="005D20FE">
      <w:pPr>
        <w:pStyle w:val="a3"/>
        <w:numPr>
          <w:ilvl w:val="0"/>
          <w:numId w:val="12"/>
        </w:numPr>
        <w:spacing w:line="360" w:lineRule="auto"/>
        <w:ind w:left="0" w:right="-851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Ежемесячный сбор и обработка материала стенгазету «Школьный вестник»</w:t>
      </w:r>
    </w:p>
    <w:p w:rsidR="00BC231F" w:rsidRPr="004B5F14" w:rsidRDefault="00BC231F" w:rsidP="00BC231F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905BB" w:rsidRPr="004B5F14" w:rsidRDefault="00E905BB" w:rsidP="00AD1D76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710CE" w:rsidRPr="004B5F14" w:rsidRDefault="009710CE" w:rsidP="00AD1D76">
      <w:pPr>
        <w:spacing w:line="360" w:lineRule="auto"/>
        <w:rPr>
          <w:rFonts w:ascii="Times New Roman" w:hAnsi="Times New Roman"/>
          <w:sz w:val="28"/>
          <w:szCs w:val="28"/>
        </w:rPr>
        <w:sectPr w:rsidR="009710CE" w:rsidRPr="004B5F14" w:rsidSect="009710CE">
          <w:type w:val="continuous"/>
          <w:pgSz w:w="11906" w:h="16838"/>
          <w:pgMar w:top="284" w:right="1558" w:bottom="426" w:left="1701" w:header="708" w:footer="708" w:gutter="0"/>
          <w:cols w:space="708"/>
          <w:docGrid w:linePitch="360"/>
        </w:sectPr>
      </w:pPr>
    </w:p>
    <w:p w:rsidR="009710CE" w:rsidRPr="004B5F14" w:rsidRDefault="009710CE" w:rsidP="00AD1D76">
      <w:pPr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164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4395"/>
        <w:gridCol w:w="992"/>
        <w:gridCol w:w="1559"/>
        <w:gridCol w:w="2410"/>
        <w:gridCol w:w="1985"/>
        <w:gridCol w:w="851"/>
        <w:gridCol w:w="708"/>
      </w:tblGrid>
      <w:tr w:rsidR="009710CE" w:rsidRPr="004B5F14" w:rsidTr="009710CE">
        <w:tc>
          <w:tcPr>
            <w:tcW w:w="16444" w:type="dxa"/>
            <w:gridSpan w:val="9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Календарно-тематическое планирование кружка «Журналистика»</w:t>
            </w:r>
          </w:p>
        </w:tc>
      </w:tr>
      <w:tr w:rsidR="009710CE" w:rsidRPr="004B5F14" w:rsidTr="009710CE">
        <w:tc>
          <w:tcPr>
            <w:tcW w:w="851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раздела программы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чество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Элементы содержания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контроля.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Измерители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проведения</w:t>
            </w:r>
          </w:p>
        </w:tc>
      </w:tr>
      <w:tr w:rsidR="009710CE" w:rsidRPr="004B5F14" w:rsidTr="009710CE">
        <w:tc>
          <w:tcPr>
            <w:tcW w:w="851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Тема 1 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 целями и задачами программы. Инструктаж по технике безопасности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Урок-знакомство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Знакомство с обучающимися, составление плана работы в кружке, знакомство с программой кружка. 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Составление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плана работы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693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Журналистика в России.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Журналистика в России. Возникновение журналистики в России. «Куранты», «Петровские ведомости», «Всякая всячина» Екатерины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«Трутень», «Московские ведомости», Краткий обзор журналов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XIX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века. Состояние современной журналистики в России.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 усвоения новых знаний,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вехи истории отечественной журналистики, современная журналистика в России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Беседа с обучающимися о том, как они оценивают деятельность СМИ на данном этапе.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3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Журналистское произведение.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Журналистское произведение.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Рождение журналистского произведения, социальный заказ, приверженность определенной теме, Замысел произведения, структура, проблемная сторона замысла. Накопление материала, планирование и конкретизация идеи. 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Урок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усвоения новых знаний, урок-беседа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Журналистское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произведение, замысел, гипотеза, структура, проблема, накопление материала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Рассказ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учителя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по любой интересующей теме, проследив за структурой замысла, его воплощением в конкретной работе.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по заданной теме.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rPr>
          <w:trHeight w:val="3801"/>
        </w:trPr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Тема 4 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Журналистика как профессия.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Журналистика как профессия. Место и роль журналистики в современном обществе. Основные типы информации. Функции журналистики (Коммуникативная, организаторская, регулятивная, рекреационная и др.). Права и обязанности журналистов, регламентируемые  Законом о СМИ. Этика журналиста.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Профессия журналист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индивидуальными карточками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Практическое занятие 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Беседа по теме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Беседа с обучающимися об их представлении о профессии журналиста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5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Типы речи.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Типы речи. Повествование, описание, рассуждение. Особенности и различие типов речи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 усвоения новых знаний, урок-беседа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Типы речи, повествование, описание, рассуждение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индивидуальными карточками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Практическое занятие по теме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«Типы речи»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Написание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материала: портрет (описание), оставить короткий рассказ «Как я провел вчерашний день (повествование), и устное рассуждение на заданную тему.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Написание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материала по вариантам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6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Стили речи.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6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Стили речи.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(продолжение)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Понятие о стилях речи. Научный, художественный, официально-деловой, публицистический стили. Сходство и различие художественного и публицистического стилей. Особенности публицистического стиля – лексические, фразеологические, синтаксические, изобразительно-выразительные средства.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Стили речи, научный, художественный, официально-деловой, публицистический.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индивидуальными карточками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 по теме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«Стили речи»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стиля произведений,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назвать его особенности. Уметь выявлять характерные признаки стилей. 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Устное/письменное определение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стиля произведений, обоснование своего выбора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rPr>
          <w:trHeight w:val="2326"/>
        </w:trPr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7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Публицистический стиль.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Публицистический стиль. Сходство и различие художественного и публицистического стилей. Особенности публицистического стиля – лексические, фразеологические, синтаксические, изобразительно-выразительные средства.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стили речи, научный, художественный, официально-деловой, публицистический.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индивидуальными карточками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 по теме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«Публицистический стиль»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Умение выявлять характерные признаки публицистического стиля. 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Устное/письменное определение стиля произведений, обоснование своего выбора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Тема 8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Методы сбора информации.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Методы сбора первичной информации, факторы, влияющие на выбор методов. Традиционные и нетрадиционные методы. Наблюдение и эксперимент как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метод сбора первичной информации. Эксперимент как метод и жанр журналистики. 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Урок-беседа, урок усвоения новых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Наблюдение, эксперимент, интервью, информация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индивидуальн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ыми карточками.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 по теме «Методы сбора информации»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Практическое занятие 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Накопление материала, используя известные методы.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школьной газеты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9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Интервью как метод сбора информации.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Интервью как метод сбора информации. Проблемы, которые могут возникнуть при интервьюировании, пути их решения. 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Наблюдение, эксперимент, интервью, информация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 – газетами и журналами.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 по теме «Интервью как метод сбора информации»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составлению «правильному списку вопросов» при интервьюировании.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плана-интервью для материалов школьной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10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Литературное </w:t>
            </w: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редактирование текста.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Понятие литературного редактирования, Основные виды речевых ошибок. Плеоназм и неправильное употребление фразеологизмов.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Урок-беседа, урок усвоения новых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Классификация речевых, грамматических, пунктуационных ошибок. Их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исправление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Работа с иллюстративным материалом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Найти и исправить в тексте речевые ошибки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текстами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правок текста (правка-вычитка, правка-сокращение, правка-обработка, правка-переделка).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правка-вычитка, правка-сокращение, правка-обработка, правка-переделка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Отредактировать текст, используя один вид правки 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11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Типология периодических изданий. Газета и журнал как тип изданий.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Понятие о типе средства массовой информации, основные типологообразующие факторы. Различие печатных и аудиовизуальных СМИ. Газета как тип издания Журнал как тип издания. Различие газеты и журнала. Основные типологические признаки газеты и журнала.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Типология печати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различия типологических параметров газеты и журнала.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12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Как делается газета.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Технологический цикл выпуска газеты. Основные характеристики газеты: формат, объем, тираж, шрифт, текст, понятие о газетном дизайне, модели газеты.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Формат, объем, тираж, шрифт, текст, понятие о газетном дизайне, модели газеты.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Характеристика любимой газету по всем изученным признакам, в том числе и типологическим.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13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Заголовок и лид в газете.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Заголовок и лид в газете. Заголовок и заголовочный комплекс, информационные свойства заголовка, его функции. Способы создания заголовков. Понятие о лиде, его различные виды.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Заголовок, лид.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27-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Различные виды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лидов и суметь их проанализировать.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иллюстративным материалом.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rPr>
          <w:trHeight w:val="709"/>
        </w:trPr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2693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14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Понятие о жанре. Жанрообразующие факторы.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Понятие о жанре. Жанрообразующие факторы. Проблемы жанроразграничения, различные теории жанров журналистики. 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новых.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Жанр, жанрообразующие факторы.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rPr>
          <w:trHeight w:val="70"/>
        </w:trPr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2693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15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Информационные жанры.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Информационные жанры. Общая характеристика. Особенности информационных жанров, их отличительные признаки.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информационные жанры.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16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3аметка как жанр.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Заметка - простейшая форма оперативного газетного сообщения. Событийный повод для написания заметки. Сжатость изложения, высокая оперативность. Способы подачи краткой информации в газете и журнале: тематические, политематические, хроникальные подборки. "Перевёрнутая пирамида".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заметка как информационный жанр.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35-36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газетным материалом, написание заметки.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37-38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17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Интервью как жанр.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Интервью. Интервью как универсальный метод получения информации. Виды интервью: интервью-монолог, интервью-сообщение, интервью-диалог, интервью-зарисовка, интервью-мнение, анкета, опрос. Логика интервью. Моделирование ситуации.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Интервью как информационный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39-40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Разработать план вопросов и провести интервью.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Тема 18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Репортаж.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Метод наблюдения. Фиксация в тексте его хода и результатов. Критерий отбора события для репортажа, предметная основа жанра. Оперативность, динамичность, наглядность,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активно действующее авторское "я", внимание к детали и подробности. Событийный репортаж (оперативность, хронологичность), познавательный репортаж (в основе тема, а не событие), спортивный репортаж.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Репортаж как информационный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43-44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проанализировать расширенную заметку и репортаж;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 одном материале подготовить заметку и репортаж;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подготовить спортивный репортаж;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подготовить проблемный репортаж на заданную тему.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репортажа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45-46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19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Отчет.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Отчет. Виды отчетов. Особенности отчетов.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Урок-беседа,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Отчет как жанр.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47-48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проанализировать отчет;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 одном материале подготовить отчет.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49-50</w:t>
            </w:r>
          </w:p>
        </w:tc>
        <w:tc>
          <w:tcPr>
            <w:tcW w:w="2693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20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Аналитические жанры, их особенности.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Аналитические жанры, их особенности. Назначение и функции аналитических жанров, их отличие от информационных жанров. Основные виды жанров.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Аналитические жанры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51-52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21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Статья.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Виды статей, трансформация жанра.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Статья - жанр, предназначенный для анализа актуальных, общественно-значимых процессов, ситуаций, явлений и управляющих ими закономерностей. Функции и задачи статьи. Проблемная, общеисследовательская,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полемическая, историческая.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Статья как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53-54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проблемную статью;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подготовить общеисследовательскую статью;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подготовить полемическую статью;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подготовить историческую статью.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55-56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22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Рецензия.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Рецензия Предмет рецензии. Цели и задачи рецензента. Логический план рецензии. Гранд - рецензии и мини-рецензии.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Рецензия как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57-58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рецензию на книгу; на фильм; на спектакль; мини-рецензию на книгу, фильм или спектакль.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23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Обзор и обозрение.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Обзор и обозрение. Общий обзор, обзор-презентация, информационный обзор.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 обозрения, стиль. Общее обозрение. Тематическое обозрение.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Обзор и обозрение как жанры журналистки.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общий обзор местных печатных СМИ за неделю;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обзор местных телевизионных каналов за неделю;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обзор местных радиопередач за неделю;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обзор центральных печатных СМИ за неделю.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61-62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24.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Комментарий.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Комментарий. Комментарий как метод и жанр журналистики. Цель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комментирования, предмет. Построение комментария и его структурные элементы. Колонка, её принципиальное отличие от комментария.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Урок-беседа, 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Комментарий как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rPr>
          <w:trHeight w:val="1247"/>
        </w:trPr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63-64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комментарий на заданную тему.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65-66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25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Художественно-публицистические жанры.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Художественно-публицистические жанры. Их особенности, отличия от аналитических. Образность. Очерк. Жанровое разнообразие.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Образность, типизация, насыщенность литературно-художественными средствами, языковые и стилистические особенности. Эмоциональная выразительность.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Художественно-публицистические жанры, очерк как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67-68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портретный очерк;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событийный очерк;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подготовить путевой очерк.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26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Зарисовка.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Зарисовка. Задачи зарисовки. Место зарисовки в газете.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Урок-беседа, урок усвоения новых знаний.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Зарисовка как жанр.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иллюстративным материалом, книгами.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693" w:type="dxa"/>
            <w:vMerge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подготовить пейзажную зарисовку.</w:t>
            </w:r>
          </w:p>
          <w:p w:rsidR="009710CE" w:rsidRPr="004B5F14" w:rsidRDefault="009710CE" w:rsidP="009710CE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материала для газеты.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10CE" w:rsidRPr="004B5F14" w:rsidTr="009710CE"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71-72</w:t>
            </w:r>
          </w:p>
        </w:tc>
        <w:tc>
          <w:tcPr>
            <w:tcW w:w="2693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Тема 27</w:t>
            </w: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B5F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Подведение итогов работы кружка.</w:t>
            </w:r>
          </w:p>
        </w:tc>
        <w:tc>
          <w:tcPr>
            <w:tcW w:w="439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Подведение итогов работы кружка. Обсуждение достигнутого, планирование дальнейшей деятельности.</w:t>
            </w:r>
          </w:p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Комбинированный урок-размышление.</w:t>
            </w:r>
          </w:p>
        </w:tc>
        <w:tc>
          <w:tcPr>
            <w:tcW w:w="2410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Итоги работы кружка.</w:t>
            </w:r>
          </w:p>
        </w:tc>
        <w:tc>
          <w:tcPr>
            <w:tcW w:w="1985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F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размышления на тему: «Чему я научился в результате посещения кружка «Юный журналист».</w:t>
            </w:r>
          </w:p>
        </w:tc>
        <w:tc>
          <w:tcPr>
            <w:tcW w:w="851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710CE" w:rsidRPr="004B5F14" w:rsidRDefault="009710CE" w:rsidP="009710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710CE" w:rsidRPr="004B5F14" w:rsidRDefault="009710CE" w:rsidP="00AD1D76">
      <w:pPr>
        <w:spacing w:line="360" w:lineRule="auto"/>
        <w:rPr>
          <w:rFonts w:ascii="Times New Roman" w:hAnsi="Times New Roman"/>
          <w:sz w:val="28"/>
          <w:szCs w:val="28"/>
        </w:rPr>
        <w:sectPr w:rsidR="009710CE" w:rsidRPr="004B5F14" w:rsidSect="009710CE">
          <w:pgSz w:w="16838" w:h="11906" w:orient="landscape"/>
          <w:pgMar w:top="1701" w:right="284" w:bottom="1558" w:left="426" w:header="708" w:footer="708" w:gutter="0"/>
          <w:cols w:space="708"/>
          <w:docGrid w:linePitch="360"/>
        </w:sectPr>
      </w:pPr>
    </w:p>
    <w:p w:rsidR="00BC231F" w:rsidRPr="004B5F14" w:rsidRDefault="00BC231F" w:rsidP="00BC23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lastRenderedPageBreak/>
        <w:t>Базовые нормативно-правовые документы, учитываемые при разработке</w:t>
      </w:r>
      <w:r w:rsidR="00F0370C" w:rsidRPr="004B5F14">
        <w:rPr>
          <w:rFonts w:ascii="Times New Roman" w:hAnsi="Times New Roman"/>
          <w:b/>
          <w:sz w:val="28"/>
          <w:szCs w:val="28"/>
        </w:rPr>
        <w:t xml:space="preserve"> </w:t>
      </w:r>
      <w:r w:rsidRPr="004B5F14">
        <w:rPr>
          <w:rFonts w:ascii="Times New Roman" w:hAnsi="Times New Roman"/>
          <w:b/>
          <w:sz w:val="28"/>
          <w:szCs w:val="28"/>
        </w:rPr>
        <w:t xml:space="preserve">программы: - </w:t>
      </w:r>
    </w:p>
    <w:p w:rsidR="00BC231F" w:rsidRPr="004B5F14" w:rsidRDefault="00BC231F" w:rsidP="00BC23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 273-ФЗ,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 xml:space="preserve">Концепция развития дополнительного образования детей (утверждена распоряжением Правительства РФ от 04.09.2014 № 1726-р), 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Приказ Министерства просвещения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 (утверждено постановлением Главного государственного санитарного врача РФ от 28.09.2020 № 28)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Общие требования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 (утверждены приказом Министерства образования и науки РФ от 22.09.2015 № 1040),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Методические рекомендации по проектированию дополнительных общеразвивающих программ (включая разноуровневые программы) (Приложение к письму Департамента государственной политики в сфере воспитания детей и молодежи Министерства образования и науки РФ от 18.11.2015 № 09-3242),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О внеурочной деятельности и реализации дополнительных общеобразовательных программ (Приложение к письму Департамента государственной политики в сфере воспитания детей и молодежи Министерства образования и науки РФ от 14.12.2015 № 09-3564),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Примерные требования к программам дополнительного образования детей (Приложение к письму Департамента молодежной политики, воспитания и социальной поддержки детей Министерства образования и науки РФ от 11.12. 2006 №06-1844),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Об учете результатов внеучебных достижений обучающихся (Приказ Министерства образования Московской области от 27.11.2009 № 2499),</w:t>
      </w:r>
    </w:p>
    <w:p w:rsidR="00BC231F" w:rsidRPr="004B5F14" w:rsidRDefault="00BC231F" w:rsidP="00BC231F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Об изучении правил дорожного движения в образовательных учреждениях Московской области (Инструктивное письмо Министерства образования Московской области от 26.08.2013 № 10825 – 13 в/07).</w:t>
      </w:r>
    </w:p>
    <w:p w:rsidR="0058384E" w:rsidRPr="004B5F14" w:rsidRDefault="0058384E" w:rsidP="000D58A2">
      <w:pPr>
        <w:tabs>
          <w:tab w:val="left" w:pos="2891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21B00" w:rsidRPr="004B5F14" w:rsidRDefault="00E21B00" w:rsidP="00AD1D76">
      <w:pPr>
        <w:pStyle w:val="a3"/>
        <w:tabs>
          <w:tab w:val="left" w:pos="2891"/>
        </w:tabs>
        <w:spacing w:line="360" w:lineRule="auto"/>
        <w:ind w:left="2628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Литература</w:t>
      </w:r>
    </w:p>
    <w:p w:rsidR="00E21B00" w:rsidRPr="004B5F14" w:rsidRDefault="00E21B00" w:rsidP="00AD1D76">
      <w:pPr>
        <w:pStyle w:val="a3"/>
        <w:tabs>
          <w:tab w:val="left" w:pos="2891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21B00" w:rsidRPr="004B5F14" w:rsidRDefault="00E21B00" w:rsidP="00AD1D76">
      <w:pPr>
        <w:pStyle w:val="a3"/>
        <w:tabs>
          <w:tab w:val="left" w:pos="2891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Для детей:</w:t>
      </w:r>
    </w:p>
    <w:p w:rsidR="00E21B00" w:rsidRPr="004B5F14" w:rsidRDefault="00E21B00" w:rsidP="005D20FE">
      <w:pPr>
        <w:pStyle w:val="a3"/>
        <w:numPr>
          <w:ilvl w:val="0"/>
          <w:numId w:val="13"/>
        </w:numPr>
        <w:tabs>
          <w:tab w:val="left" w:pos="289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lastRenderedPageBreak/>
        <w:t>Сост. М.В. Панов. Энциклопедический словарь юного филолога.-М.: Просвещение, 1984.</w:t>
      </w:r>
    </w:p>
    <w:p w:rsidR="00FF2EAF" w:rsidRPr="004B5F14" w:rsidRDefault="00FF2EAF" w:rsidP="005D20FE">
      <w:pPr>
        <w:pStyle w:val="a3"/>
        <w:numPr>
          <w:ilvl w:val="0"/>
          <w:numId w:val="13"/>
        </w:numPr>
        <w:tabs>
          <w:tab w:val="left" w:pos="289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Сопер П.Л. Основы искусства речи. - М., 1992</w:t>
      </w:r>
    </w:p>
    <w:p w:rsidR="00FF2EAF" w:rsidRPr="004B5F14" w:rsidRDefault="00FF2EAF" w:rsidP="005D20FE">
      <w:pPr>
        <w:pStyle w:val="a3"/>
        <w:numPr>
          <w:ilvl w:val="0"/>
          <w:numId w:val="13"/>
        </w:numPr>
        <w:tabs>
          <w:tab w:val="left" w:pos="289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Лазутина Г. Основы творческой деятельности журналиста. М., 2004.</w:t>
      </w:r>
    </w:p>
    <w:p w:rsidR="00E21B00" w:rsidRPr="004B5F14" w:rsidRDefault="00E21B00" w:rsidP="00AD1D76">
      <w:pPr>
        <w:tabs>
          <w:tab w:val="left" w:pos="2891"/>
        </w:tabs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Для педагога:</w:t>
      </w:r>
    </w:p>
    <w:p w:rsidR="00E21B00" w:rsidRPr="004B5F14" w:rsidRDefault="00E21B00" w:rsidP="005D20FE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Гринина – Земскова А.М. Сочинения в газетных журналах. М.,1997.</w:t>
      </w:r>
    </w:p>
    <w:p w:rsidR="00E21B00" w:rsidRPr="004B5F14" w:rsidRDefault="00E21B00" w:rsidP="005D20FE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Панова Б.Т. Внеклассная работа по русскому языку: пособие для учителя. – М.: Просвещение,1980.</w:t>
      </w:r>
    </w:p>
    <w:p w:rsidR="00E21B00" w:rsidRPr="004B5F14" w:rsidRDefault="00E21B00" w:rsidP="005D20FE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Розенталь Д.Э. справочник по правописанию и литературной правке для работников печати. – М.: 1967.</w:t>
      </w:r>
    </w:p>
    <w:p w:rsidR="00E21B00" w:rsidRPr="004B5F14" w:rsidRDefault="00E21B00" w:rsidP="005D20FE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Ипполитова Н.А., Князева О.Ю., Савова М.Р. Русский язык и культура речи. – М.: ТК Велби, Изд-во проспект, 2007.</w:t>
      </w:r>
    </w:p>
    <w:p w:rsidR="00FF2EAF" w:rsidRPr="004B5F14" w:rsidRDefault="00FF2EAF" w:rsidP="005D20FE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Ильченко, С. Н. Интервью в журналистике: как это делается : учеб.пособие / С. Н. Ильченко. - СПб.: С.-Петерб. гос. ун-т, Ин-т «Высш. шк. журн. и мас. коммуникаций», 2016. - 236 с.</w:t>
      </w: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33BDD" w:rsidRPr="004B5F14" w:rsidRDefault="00A33BDD" w:rsidP="00F10500">
      <w:pPr>
        <w:spacing w:line="36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A33BDD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  <w:r w:rsidRPr="004B5F14">
        <w:rPr>
          <w:rFonts w:ascii="Times New Roman" w:hAnsi="Times New Roman"/>
          <w:i/>
          <w:sz w:val="28"/>
          <w:szCs w:val="28"/>
        </w:rPr>
        <w:tab/>
      </w:r>
      <w:r w:rsidRPr="004B5F14">
        <w:rPr>
          <w:rFonts w:ascii="Times New Roman" w:hAnsi="Times New Roman"/>
          <w:i/>
          <w:sz w:val="28"/>
          <w:szCs w:val="28"/>
        </w:rPr>
        <w:tab/>
      </w: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E47EC7" w:rsidRPr="004B5F14" w:rsidRDefault="00E47EC7" w:rsidP="00A33BDD">
      <w:pPr>
        <w:tabs>
          <w:tab w:val="left" w:pos="3642"/>
          <w:tab w:val="right" w:pos="10205"/>
        </w:tabs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F10500" w:rsidRPr="004B5F14" w:rsidRDefault="00F10500" w:rsidP="00E47EC7">
      <w:pPr>
        <w:tabs>
          <w:tab w:val="left" w:pos="3642"/>
          <w:tab w:val="right" w:pos="10205"/>
        </w:tabs>
        <w:spacing w:line="360" w:lineRule="auto"/>
        <w:jc w:val="right"/>
        <w:rPr>
          <w:rFonts w:ascii="Times New Roman" w:hAnsi="Times New Roman"/>
          <w:i/>
          <w:sz w:val="28"/>
          <w:szCs w:val="28"/>
        </w:rPr>
      </w:pPr>
      <w:r w:rsidRPr="004B5F14">
        <w:rPr>
          <w:rFonts w:ascii="Times New Roman" w:hAnsi="Times New Roman"/>
          <w:i/>
          <w:sz w:val="28"/>
          <w:szCs w:val="28"/>
        </w:rPr>
        <w:t>Приложение1</w:t>
      </w:r>
    </w:p>
    <w:p w:rsidR="00A33BDD" w:rsidRPr="004B5F14" w:rsidRDefault="00A33BDD" w:rsidP="00A33B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>Тест по журналистике для школьников</w:t>
      </w:r>
    </w:p>
    <w:p w:rsidR="00A33BDD" w:rsidRPr="004B5F14" w:rsidRDefault="00A33BDD" w:rsidP="00A33B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5F14">
        <w:rPr>
          <w:rFonts w:ascii="Times New Roman" w:hAnsi="Times New Roman"/>
          <w:b/>
          <w:sz w:val="28"/>
          <w:szCs w:val="28"/>
        </w:rPr>
        <w:t xml:space="preserve"> Автор: Колосова Т.Е.</w:t>
      </w:r>
    </w:p>
    <w:p w:rsidR="00F10500" w:rsidRPr="004B5F14" w:rsidRDefault="00F10500" w:rsidP="005D20FE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Журналистика - это….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Наука о журналистах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Область научно - практической деятельности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Вид деятельности по подготовке и доведению до потребителя информации.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Сбор или подготовка сообщений и материалов для редакции средства массовой информации.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5D20F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Журналист - это…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Человек, который пишет статьи в газету.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Лицо, которое доводит до потребителя информацию.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Человек, который является посредником между читателем и информацией.</w:t>
      </w:r>
    </w:p>
    <w:p w:rsidR="00F10500" w:rsidRPr="004B5F14" w:rsidRDefault="00F10500" w:rsidP="00F10500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Лицо, занимающееся редактированием, созданием, сбором или подготовкой сообщений и материалов для редакции средства массовой информации.</w:t>
      </w:r>
    </w:p>
    <w:p w:rsidR="00F10500" w:rsidRPr="004B5F14" w:rsidRDefault="00F10500" w:rsidP="005D20FE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методы получения информации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Опрос, наблюдение, интервью.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Наблюдение, интервью, работа с документами.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Наблюдение, работа с документами.</w:t>
      </w:r>
    </w:p>
    <w:p w:rsidR="00F10500" w:rsidRPr="004B5F14" w:rsidRDefault="00F10500" w:rsidP="00F10500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Опрос, интервью, методы исследования аудитории.</w:t>
      </w:r>
    </w:p>
    <w:p w:rsidR="00F10500" w:rsidRPr="004B5F14" w:rsidRDefault="00F10500" w:rsidP="005D20F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Основные жанры школьной газеты.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Информационные заметки, интервью, репортажи.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Статьи, заметки, очерки, репортажи.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Информационные заметки, интервью, статьи.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Статьи, информационные заметки, репортажи.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5D20F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Лид - это…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Маленький рассказ.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Первый абзац публикации.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Метод сбора информации.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Последний абзац публикации.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5D20F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Желтая пресса - это…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Газета желтого цвета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Б.Газета, информация в которой основана на слухах и сплетнях.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Самая качественная пресса.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Пресса для домохозяек.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5D20F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 о СМИ регулирует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Отношения между изданиями и массовой аудиторией.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Отношения между журналистами.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Отношения между разными СМИ.</w:t>
      </w:r>
    </w:p>
    <w:p w:rsidR="00F10500" w:rsidRPr="004B5F14" w:rsidRDefault="00F10500" w:rsidP="00F10500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Отношения между журналистом и читателем газеты.</w:t>
      </w:r>
    </w:p>
    <w:p w:rsidR="00F10500" w:rsidRPr="004B5F14" w:rsidRDefault="00F10500" w:rsidP="005D20F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Этические нормы и кодексы журналистского поведения.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Это юридически не фиксированные, но принятые в журналистской среде моральные предписания - принципы, нормы и правила нравственного поведения журналиста.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Это свод законов и правил поведения журналиста, закрепленные законом.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Это международный закон о журналистах.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Это необязательное соблюдение норм.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5D20F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Кодекс профессиональной этики российского журналиста был разработан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В 1984 году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В 1894 году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В 1994 году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В 2004 году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5D20F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основным методам исследования аудитории относится: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Наблюдение, опрос, анкетирование, тестирование.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Наблюдение, интервью, работа с документами.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 Наблюдение, опрос, работа с документами.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Наблюдение, тестирование, работа с документами.</w:t>
      </w:r>
    </w:p>
    <w:p w:rsidR="00FF5152" w:rsidRPr="004B5F14" w:rsidRDefault="00FF5152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Дайте ответ: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25C6" w:rsidRDefault="00F10500" w:rsidP="00C025C6">
      <w:pPr>
        <w:pStyle w:val="a3"/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Назовите виды СМИ.</w:t>
      </w:r>
    </w:p>
    <w:p w:rsidR="00F10500" w:rsidRPr="004B5F14" w:rsidRDefault="00FF5152" w:rsidP="00C025C6">
      <w:pPr>
        <w:pStyle w:val="a3"/>
        <w:shd w:val="clear" w:color="auto" w:fill="FFFFFF"/>
        <w:spacing w:line="240" w:lineRule="auto"/>
        <w:ind w:lef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12. </w:t>
      </w:r>
      <w:r w:rsidR="00F10500" w:rsidRPr="004B5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Какой стиль речи употребляется при выступлении перед аудиторией?</w:t>
      </w:r>
    </w:p>
    <w:p w:rsidR="00F10500" w:rsidRPr="004B5F14" w:rsidRDefault="00F10500" w:rsidP="00F105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544F4" w:rsidRPr="004B5F14" w:rsidRDefault="004544F4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544F4" w:rsidRPr="004B5F14" w:rsidRDefault="00A33BDD" w:rsidP="00A33BDD">
      <w:pPr>
        <w:spacing w:line="360" w:lineRule="auto"/>
        <w:jc w:val="right"/>
        <w:rPr>
          <w:rFonts w:ascii="Times New Roman" w:hAnsi="Times New Roman"/>
          <w:i/>
          <w:sz w:val="28"/>
          <w:szCs w:val="28"/>
        </w:rPr>
      </w:pPr>
      <w:r w:rsidRPr="004B5F14">
        <w:rPr>
          <w:rFonts w:ascii="Times New Roman" w:hAnsi="Times New Roman"/>
          <w:i/>
          <w:sz w:val="28"/>
          <w:szCs w:val="28"/>
        </w:rPr>
        <w:t>Приложение2</w:t>
      </w:r>
    </w:p>
    <w:p w:rsidR="00A33BDD" w:rsidRPr="004B5F14" w:rsidRDefault="00A33BDD" w:rsidP="00A33BDD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F14">
        <w:rPr>
          <w:rFonts w:ascii="Times New Roman" w:hAnsi="Times New Roman"/>
          <w:b/>
          <w:i/>
          <w:sz w:val="28"/>
          <w:szCs w:val="28"/>
        </w:rPr>
        <w:t>Критерии оценивания стенгазеты</w:t>
      </w:r>
    </w:p>
    <w:p w:rsidR="00A33BDD" w:rsidRPr="004B5F14" w:rsidRDefault="00A33BDD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-Содержание стенгазеты должно состоять из текстовой и иллюстративной информации;</w:t>
      </w:r>
    </w:p>
    <w:p w:rsidR="005F64F3" w:rsidRPr="004B5F14" w:rsidRDefault="005F64F3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-Полнота и правильность раскрытия темы;</w:t>
      </w:r>
    </w:p>
    <w:p w:rsidR="00207A3C" w:rsidRPr="004B5F14" w:rsidRDefault="00207A3C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</w:t>
      </w:r>
      <w:r w:rsidR="001F5DDB" w:rsidRPr="004B5F14">
        <w:rPr>
          <w:rFonts w:ascii="Times New Roman" w:hAnsi="Times New Roman"/>
          <w:sz w:val="28"/>
          <w:szCs w:val="28"/>
        </w:rPr>
        <w:t>Кр</w:t>
      </w:r>
      <w:r w:rsidRPr="004B5F14">
        <w:rPr>
          <w:rFonts w:ascii="Times New Roman" w:hAnsi="Times New Roman"/>
          <w:sz w:val="28"/>
          <w:szCs w:val="28"/>
        </w:rPr>
        <w:t>асочность и эстетичность оформления материала;</w:t>
      </w:r>
    </w:p>
    <w:p w:rsidR="00A33BDD" w:rsidRPr="004B5F14" w:rsidRDefault="00A33BDD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-Оригинальность материала;</w:t>
      </w:r>
    </w:p>
    <w:p w:rsidR="00A33BDD" w:rsidRPr="004B5F14" w:rsidRDefault="00A33BDD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-Дизайн, художественное оформление;</w:t>
      </w:r>
    </w:p>
    <w:p w:rsidR="00A33BDD" w:rsidRPr="004B5F14" w:rsidRDefault="00A33BDD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-Нестандартный подход к изготовлению стенгазеты.</w:t>
      </w:r>
    </w:p>
    <w:p w:rsidR="001F5DDB" w:rsidRPr="004B5F14" w:rsidRDefault="001F5DDB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-Отсутствие нарушения авторских прав;</w:t>
      </w:r>
    </w:p>
    <w:p w:rsidR="00A33BDD" w:rsidRPr="004B5F14" w:rsidRDefault="00A33BDD" w:rsidP="00A33BD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5F14">
        <w:rPr>
          <w:rFonts w:ascii="Times New Roman" w:hAnsi="Times New Roman"/>
          <w:sz w:val="28"/>
          <w:szCs w:val="28"/>
        </w:rPr>
        <w:t>-Наличие ссылок, если в стенгазете используются фото, материалы, не принадлежащие авторам.</w:t>
      </w: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0500" w:rsidRPr="004B5F14" w:rsidRDefault="00F10500" w:rsidP="00F10500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F10500" w:rsidRPr="004B5F14" w:rsidSect="00F1050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64B" w:rsidRDefault="0083764B" w:rsidP="006B797E">
      <w:pPr>
        <w:spacing w:after="0" w:line="240" w:lineRule="auto"/>
      </w:pPr>
      <w:r>
        <w:separator/>
      </w:r>
    </w:p>
  </w:endnote>
  <w:endnote w:type="continuationSeparator" w:id="0">
    <w:p w:rsidR="0083764B" w:rsidRDefault="0083764B" w:rsidP="006B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64B" w:rsidRDefault="0083764B" w:rsidP="006B797E">
      <w:pPr>
        <w:spacing w:after="0" w:line="240" w:lineRule="auto"/>
      </w:pPr>
      <w:r>
        <w:separator/>
      </w:r>
    </w:p>
  </w:footnote>
  <w:footnote w:type="continuationSeparator" w:id="0">
    <w:p w:rsidR="0083764B" w:rsidRDefault="0083764B" w:rsidP="006B7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B56"/>
    <w:multiLevelType w:val="multilevel"/>
    <w:tmpl w:val="F08839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376AB"/>
    <w:multiLevelType w:val="multilevel"/>
    <w:tmpl w:val="A39C25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77AF9"/>
    <w:multiLevelType w:val="hybridMultilevel"/>
    <w:tmpl w:val="E34A2E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65C7"/>
    <w:multiLevelType w:val="multilevel"/>
    <w:tmpl w:val="7B7CD1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328CA"/>
    <w:multiLevelType w:val="multilevel"/>
    <w:tmpl w:val="21E830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54970"/>
    <w:multiLevelType w:val="hybridMultilevel"/>
    <w:tmpl w:val="3EAA93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51F4E"/>
    <w:multiLevelType w:val="hybridMultilevel"/>
    <w:tmpl w:val="535A1D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26818"/>
    <w:multiLevelType w:val="multilevel"/>
    <w:tmpl w:val="371C8F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425484"/>
    <w:multiLevelType w:val="hybridMultilevel"/>
    <w:tmpl w:val="8CC61332"/>
    <w:lvl w:ilvl="0" w:tplc="3FECB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9B55FA"/>
    <w:multiLevelType w:val="hybridMultilevel"/>
    <w:tmpl w:val="4732CB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E7BAD"/>
    <w:multiLevelType w:val="hybridMultilevel"/>
    <w:tmpl w:val="E592B2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90484"/>
    <w:multiLevelType w:val="hybridMultilevel"/>
    <w:tmpl w:val="3E86072C"/>
    <w:lvl w:ilvl="0" w:tplc="8CD8D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F686C23"/>
    <w:multiLevelType w:val="hybridMultilevel"/>
    <w:tmpl w:val="7B7A79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70DBE"/>
    <w:multiLevelType w:val="hybridMultilevel"/>
    <w:tmpl w:val="DBC6ED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5202C"/>
    <w:multiLevelType w:val="hybridMultilevel"/>
    <w:tmpl w:val="FCF624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D2479"/>
    <w:multiLevelType w:val="hybridMultilevel"/>
    <w:tmpl w:val="DFEAB3DA"/>
    <w:lvl w:ilvl="0" w:tplc="4BE2B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E2AD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25CD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1C5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9F22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1447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F3C7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2300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8527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 w15:restartNumberingAfterBreak="0">
    <w:nsid w:val="4869173F"/>
    <w:multiLevelType w:val="multilevel"/>
    <w:tmpl w:val="F26E1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1937FF"/>
    <w:multiLevelType w:val="hybridMultilevel"/>
    <w:tmpl w:val="F7C263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D7536"/>
    <w:multiLevelType w:val="multilevel"/>
    <w:tmpl w:val="BFA83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196CC7"/>
    <w:multiLevelType w:val="multilevel"/>
    <w:tmpl w:val="D590925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CB61F5"/>
    <w:multiLevelType w:val="hybridMultilevel"/>
    <w:tmpl w:val="784C9B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071A4"/>
    <w:multiLevelType w:val="hybridMultilevel"/>
    <w:tmpl w:val="DAD824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9B6FC6"/>
    <w:multiLevelType w:val="multilevel"/>
    <w:tmpl w:val="B502B3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796030"/>
    <w:multiLevelType w:val="hybridMultilevel"/>
    <w:tmpl w:val="966A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31618"/>
    <w:multiLevelType w:val="hybridMultilevel"/>
    <w:tmpl w:val="59848A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80936"/>
    <w:multiLevelType w:val="multilevel"/>
    <w:tmpl w:val="FC76D8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0"/>
  </w:num>
  <w:num w:numId="5">
    <w:abstractNumId w:val="5"/>
  </w:num>
  <w:num w:numId="6">
    <w:abstractNumId w:val="6"/>
  </w:num>
  <w:num w:numId="7">
    <w:abstractNumId w:val="9"/>
  </w:num>
  <w:num w:numId="8">
    <w:abstractNumId w:val="21"/>
  </w:num>
  <w:num w:numId="9">
    <w:abstractNumId w:val="12"/>
  </w:num>
  <w:num w:numId="10">
    <w:abstractNumId w:val="13"/>
  </w:num>
  <w:num w:numId="11">
    <w:abstractNumId w:val="24"/>
  </w:num>
  <w:num w:numId="12">
    <w:abstractNumId w:val="17"/>
  </w:num>
  <w:num w:numId="13">
    <w:abstractNumId w:val="8"/>
  </w:num>
  <w:num w:numId="14">
    <w:abstractNumId w:val="11"/>
  </w:num>
  <w:num w:numId="15">
    <w:abstractNumId w:val="18"/>
  </w:num>
  <w:num w:numId="16">
    <w:abstractNumId w:val="4"/>
  </w:num>
  <w:num w:numId="17">
    <w:abstractNumId w:val="16"/>
  </w:num>
  <w:num w:numId="18">
    <w:abstractNumId w:val="0"/>
  </w:num>
  <w:num w:numId="19">
    <w:abstractNumId w:val="25"/>
  </w:num>
  <w:num w:numId="20">
    <w:abstractNumId w:val="7"/>
  </w:num>
  <w:num w:numId="21">
    <w:abstractNumId w:val="1"/>
  </w:num>
  <w:num w:numId="22">
    <w:abstractNumId w:val="3"/>
  </w:num>
  <w:num w:numId="23">
    <w:abstractNumId w:val="19"/>
  </w:num>
  <w:num w:numId="24">
    <w:abstractNumId w:val="22"/>
  </w:num>
  <w:num w:numId="25">
    <w:abstractNumId w:val="15"/>
  </w:num>
  <w:num w:numId="26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2A2"/>
    <w:rsid w:val="000068BF"/>
    <w:rsid w:val="000302BF"/>
    <w:rsid w:val="00030D1A"/>
    <w:rsid w:val="00034EAA"/>
    <w:rsid w:val="00036DCD"/>
    <w:rsid w:val="0004714F"/>
    <w:rsid w:val="0005365C"/>
    <w:rsid w:val="000960F1"/>
    <w:rsid w:val="000B2C56"/>
    <w:rsid w:val="000C06C9"/>
    <w:rsid w:val="000C2E4D"/>
    <w:rsid w:val="000C3DF9"/>
    <w:rsid w:val="000C5557"/>
    <w:rsid w:val="000D58A2"/>
    <w:rsid w:val="000E2997"/>
    <w:rsid w:val="000E70A2"/>
    <w:rsid w:val="000F0B5A"/>
    <w:rsid w:val="00105173"/>
    <w:rsid w:val="00126B5E"/>
    <w:rsid w:val="001279FD"/>
    <w:rsid w:val="00131058"/>
    <w:rsid w:val="00133083"/>
    <w:rsid w:val="00137AE7"/>
    <w:rsid w:val="00165977"/>
    <w:rsid w:val="00173AA8"/>
    <w:rsid w:val="0018455F"/>
    <w:rsid w:val="001C75B6"/>
    <w:rsid w:val="001E4E32"/>
    <w:rsid w:val="001F38A0"/>
    <w:rsid w:val="001F5DDB"/>
    <w:rsid w:val="002016D6"/>
    <w:rsid w:val="00207A3C"/>
    <w:rsid w:val="00216D2E"/>
    <w:rsid w:val="00224A20"/>
    <w:rsid w:val="002349E5"/>
    <w:rsid w:val="00242517"/>
    <w:rsid w:val="00274886"/>
    <w:rsid w:val="0027659E"/>
    <w:rsid w:val="002974D1"/>
    <w:rsid w:val="002A6912"/>
    <w:rsid w:val="002A6A6E"/>
    <w:rsid w:val="002B19CA"/>
    <w:rsid w:val="002C1FA5"/>
    <w:rsid w:val="002C32A2"/>
    <w:rsid w:val="002C5E40"/>
    <w:rsid w:val="002E7F7D"/>
    <w:rsid w:val="002F32E7"/>
    <w:rsid w:val="003005A1"/>
    <w:rsid w:val="00306A54"/>
    <w:rsid w:val="00307823"/>
    <w:rsid w:val="003502A2"/>
    <w:rsid w:val="003729E8"/>
    <w:rsid w:val="00386756"/>
    <w:rsid w:val="0039167E"/>
    <w:rsid w:val="003D02AA"/>
    <w:rsid w:val="003D07B7"/>
    <w:rsid w:val="003E2189"/>
    <w:rsid w:val="00413C2A"/>
    <w:rsid w:val="00417E08"/>
    <w:rsid w:val="00422F62"/>
    <w:rsid w:val="0042312F"/>
    <w:rsid w:val="004361AC"/>
    <w:rsid w:val="00447888"/>
    <w:rsid w:val="0045336A"/>
    <w:rsid w:val="004544F4"/>
    <w:rsid w:val="00457A12"/>
    <w:rsid w:val="0048466F"/>
    <w:rsid w:val="004852E8"/>
    <w:rsid w:val="0048777C"/>
    <w:rsid w:val="00493054"/>
    <w:rsid w:val="004A15E2"/>
    <w:rsid w:val="004A1E59"/>
    <w:rsid w:val="004B5F14"/>
    <w:rsid w:val="004E5A58"/>
    <w:rsid w:val="00512917"/>
    <w:rsid w:val="0052654C"/>
    <w:rsid w:val="0053171F"/>
    <w:rsid w:val="00544CC2"/>
    <w:rsid w:val="00553AEB"/>
    <w:rsid w:val="005819FC"/>
    <w:rsid w:val="0058384E"/>
    <w:rsid w:val="005C3C07"/>
    <w:rsid w:val="005D20FE"/>
    <w:rsid w:val="005E4D87"/>
    <w:rsid w:val="005F0F5A"/>
    <w:rsid w:val="005F476C"/>
    <w:rsid w:val="005F64F3"/>
    <w:rsid w:val="00656291"/>
    <w:rsid w:val="00656526"/>
    <w:rsid w:val="00696881"/>
    <w:rsid w:val="006A51A1"/>
    <w:rsid w:val="006B797E"/>
    <w:rsid w:val="006F5041"/>
    <w:rsid w:val="007266D4"/>
    <w:rsid w:val="007270ED"/>
    <w:rsid w:val="00737F7E"/>
    <w:rsid w:val="007408A2"/>
    <w:rsid w:val="00747F2F"/>
    <w:rsid w:val="00757015"/>
    <w:rsid w:val="00766255"/>
    <w:rsid w:val="00775B2D"/>
    <w:rsid w:val="00785C46"/>
    <w:rsid w:val="007947CE"/>
    <w:rsid w:val="00796BB7"/>
    <w:rsid w:val="007A10B6"/>
    <w:rsid w:val="007C332E"/>
    <w:rsid w:val="007D46DB"/>
    <w:rsid w:val="00810B7A"/>
    <w:rsid w:val="008234DD"/>
    <w:rsid w:val="0082706E"/>
    <w:rsid w:val="00832DAD"/>
    <w:rsid w:val="0083764B"/>
    <w:rsid w:val="008513D3"/>
    <w:rsid w:val="00851950"/>
    <w:rsid w:val="00865380"/>
    <w:rsid w:val="00871DAD"/>
    <w:rsid w:val="00872F1A"/>
    <w:rsid w:val="0087585C"/>
    <w:rsid w:val="008B62EE"/>
    <w:rsid w:val="008E241B"/>
    <w:rsid w:val="008F3AE2"/>
    <w:rsid w:val="00904CA4"/>
    <w:rsid w:val="0090545D"/>
    <w:rsid w:val="0091080A"/>
    <w:rsid w:val="00930D1A"/>
    <w:rsid w:val="009428EC"/>
    <w:rsid w:val="0094728F"/>
    <w:rsid w:val="00964A9C"/>
    <w:rsid w:val="009710CE"/>
    <w:rsid w:val="00981784"/>
    <w:rsid w:val="009867FB"/>
    <w:rsid w:val="009C19E4"/>
    <w:rsid w:val="009D1A99"/>
    <w:rsid w:val="009E7C0B"/>
    <w:rsid w:val="00A33BDD"/>
    <w:rsid w:val="00A405E2"/>
    <w:rsid w:val="00A41763"/>
    <w:rsid w:val="00A45A98"/>
    <w:rsid w:val="00A46A2C"/>
    <w:rsid w:val="00A607C1"/>
    <w:rsid w:val="00A625E8"/>
    <w:rsid w:val="00A67180"/>
    <w:rsid w:val="00A87BED"/>
    <w:rsid w:val="00A960E1"/>
    <w:rsid w:val="00AB796C"/>
    <w:rsid w:val="00AC6CBA"/>
    <w:rsid w:val="00AD1D76"/>
    <w:rsid w:val="00AE1151"/>
    <w:rsid w:val="00AE1475"/>
    <w:rsid w:val="00B05DBC"/>
    <w:rsid w:val="00B2085F"/>
    <w:rsid w:val="00B2281B"/>
    <w:rsid w:val="00B25A37"/>
    <w:rsid w:val="00B37CBA"/>
    <w:rsid w:val="00B70F6E"/>
    <w:rsid w:val="00B738DC"/>
    <w:rsid w:val="00B90ED6"/>
    <w:rsid w:val="00BB3110"/>
    <w:rsid w:val="00BC231F"/>
    <w:rsid w:val="00BC53AE"/>
    <w:rsid w:val="00BE6151"/>
    <w:rsid w:val="00C025C6"/>
    <w:rsid w:val="00C240B9"/>
    <w:rsid w:val="00C261BB"/>
    <w:rsid w:val="00C37D1B"/>
    <w:rsid w:val="00C46E4E"/>
    <w:rsid w:val="00C72583"/>
    <w:rsid w:val="00C93B3D"/>
    <w:rsid w:val="00CA42C8"/>
    <w:rsid w:val="00CC18B3"/>
    <w:rsid w:val="00CE513B"/>
    <w:rsid w:val="00D10BC4"/>
    <w:rsid w:val="00D15E17"/>
    <w:rsid w:val="00D17A09"/>
    <w:rsid w:val="00D356A9"/>
    <w:rsid w:val="00D61157"/>
    <w:rsid w:val="00D81C2E"/>
    <w:rsid w:val="00D86E80"/>
    <w:rsid w:val="00DA1B33"/>
    <w:rsid w:val="00DA624D"/>
    <w:rsid w:val="00DB53A4"/>
    <w:rsid w:val="00E001F0"/>
    <w:rsid w:val="00E21B00"/>
    <w:rsid w:val="00E47EC7"/>
    <w:rsid w:val="00E6112D"/>
    <w:rsid w:val="00E64CEC"/>
    <w:rsid w:val="00E81B74"/>
    <w:rsid w:val="00E905BB"/>
    <w:rsid w:val="00ED2D27"/>
    <w:rsid w:val="00ED3E14"/>
    <w:rsid w:val="00ED668E"/>
    <w:rsid w:val="00ED77FC"/>
    <w:rsid w:val="00EF0D57"/>
    <w:rsid w:val="00EF321C"/>
    <w:rsid w:val="00EF49CB"/>
    <w:rsid w:val="00F0370C"/>
    <w:rsid w:val="00F10500"/>
    <w:rsid w:val="00F25EAC"/>
    <w:rsid w:val="00F366E7"/>
    <w:rsid w:val="00F43F24"/>
    <w:rsid w:val="00F6391E"/>
    <w:rsid w:val="00F6449F"/>
    <w:rsid w:val="00F8230E"/>
    <w:rsid w:val="00F97EDB"/>
    <w:rsid w:val="00FB011A"/>
    <w:rsid w:val="00FC06F2"/>
    <w:rsid w:val="00FC1BE4"/>
    <w:rsid w:val="00FD717F"/>
    <w:rsid w:val="00FF2BE4"/>
    <w:rsid w:val="00FF2EAF"/>
    <w:rsid w:val="00FF5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206D"/>
  <w15:docId w15:val="{650E4554-5B45-4B3F-BA9E-C3F63F13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B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EAC"/>
    <w:pPr>
      <w:ind w:left="720"/>
      <w:contextualSpacing/>
    </w:pPr>
  </w:style>
  <w:style w:type="paragraph" w:customStyle="1" w:styleId="c24">
    <w:name w:val="c24"/>
    <w:basedOn w:val="a"/>
    <w:rsid w:val="00FD71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FD717F"/>
  </w:style>
  <w:style w:type="character" w:customStyle="1" w:styleId="c17">
    <w:name w:val="c17"/>
    <w:basedOn w:val="a0"/>
    <w:rsid w:val="00FD717F"/>
  </w:style>
  <w:style w:type="character" w:customStyle="1" w:styleId="c19">
    <w:name w:val="c19"/>
    <w:basedOn w:val="a0"/>
    <w:rsid w:val="00FD717F"/>
  </w:style>
  <w:style w:type="table" w:styleId="a4">
    <w:name w:val="Table Grid"/>
    <w:basedOn w:val="a1"/>
    <w:uiPriority w:val="59"/>
    <w:rsid w:val="00B20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38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67180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C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BE4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B7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797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B7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797E"/>
    <w:rPr>
      <w:rFonts w:ascii="Calibri" w:eastAsia="Calibri" w:hAnsi="Calibri" w:cs="Times New Roman"/>
    </w:rPr>
  </w:style>
  <w:style w:type="paragraph" w:customStyle="1" w:styleId="c4">
    <w:name w:val="c4"/>
    <w:basedOn w:val="a"/>
    <w:rsid w:val="00D10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10BC4"/>
  </w:style>
  <w:style w:type="paragraph" w:customStyle="1" w:styleId="c12">
    <w:name w:val="c12"/>
    <w:basedOn w:val="a"/>
    <w:rsid w:val="00D10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D10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607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28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297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5336</Words>
  <Characters>30417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студия</dc:creator>
  <cp:lastModifiedBy>школа31</cp:lastModifiedBy>
  <cp:revision>17</cp:revision>
  <dcterms:created xsi:type="dcterms:W3CDTF">2021-03-28T06:36:00Z</dcterms:created>
  <dcterms:modified xsi:type="dcterms:W3CDTF">2021-06-18T07:12:00Z</dcterms:modified>
</cp:coreProperties>
</file>